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E" w:rsidRDefault="00D20AFE">
      <w:pPr>
        <w:rPr>
          <w:rFonts w:ascii="Arial" w:hAnsi="Arial" w:cs="Arial"/>
          <w:sz w:val="28"/>
          <w:szCs w:val="28"/>
        </w:rPr>
      </w:pPr>
    </w:p>
    <w:p w:rsidR="00B31C98" w:rsidRPr="00D20AFE" w:rsidRDefault="00FD6421">
      <w:pPr>
        <w:rPr>
          <w:rFonts w:ascii="Arial" w:hAnsi="Arial" w:cs="Arial"/>
          <w:b/>
          <w:sz w:val="36"/>
          <w:szCs w:val="36"/>
        </w:rPr>
      </w:pPr>
      <w:r w:rsidRPr="00D20AFE">
        <w:rPr>
          <w:rFonts w:ascii="Arial" w:hAnsi="Arial" w:cs="Arial"/>
          <w:b/>
          <w:sz w:val="36"/>
          <w:szCs w:val="36"/>
        </w:rPr>
        <w:t>Урок литературы в 11 классе</w:t>
      </w:r>
    </w:p>
    <w:p w:rsidR="00D20AFE" w:rsidRDefault="00D20AFE" w:rsidP="00FD6421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D765CF">
        <w:rPr>
          <w:rFonts w:ascii="Arial" w:hAnsi="Arial" w:cs="Arial"/>
          <w:sz w:val="28"/>
          <w:szCs w:val="28"/>
        </w:rPr>
        <w:t>Тема</w:t>
      </w:r>
      <w:r w:rsidR="00DC2DF2" w:rsidRPr="00D20AFE">
        <w:rPr>
          <w:rFonts w:ascii="Arial" w:hAnsi="Arial" w:cs="Arial"/>
          <w:b/>
          <w:i/>
          <w:sz w:val="36"/>
          <w:szCs w:val="36"/>
        </w:rPr>
        <w:t>:</w:t>
      </w:r>
      <w:r w:rsidRPr="00D20AFE">
        <w:rPr>
          <w:rFonts w:ascii="Arial" w:hAnsi="Arial" w:cs="Arial"/>
          <w:b/>
          <w:i/>
          <w:sz w:val="36"/>
          <w:szCs w:val="36"/>
        </w:rPr>
        <w:t xml:space="preserve"> А. А. Ахматова. Жизнь.</w:t>
      </w:r>
      <w:r w:rsidR="00DC2DF2" w:rsidRPr="00D20AFE">
        <w:rPr>
          <w:rFonts w:ascii="Arial" w:hAnsi="Arial" w:cs="Arial"/>
          <w:b/>
          <w:i/>
          <w:sz w:val="36"/>
          <w:szCs w:val="36"/>
        </w:rPr>
        <w:t xml:space="preserve"> </w:t>
      </w:r>
      <w:r w:rsidRPr="00D20AFE">
        <w:rPr>
          <w:rFonts w:ascii="Arial" w:hAnsi="Arial" w:cs="Arial"/>
          <w:b/>
          <w:i/>
          <w:sz w:val="36"/>
          <w:szCs w:val="36"/>
        </w:rPr>
        <w:t>Творчество. Судьба</w:t>
      </w:r>
      <w:r w:rsidRPr="00D765CF">
        <w:rPr>
          <w:rFonts w:ascii="Arial" w:hAnsi="Arial" w:cs="Arial"/>
          <w:sz w:val="28"/>
          <w:szCs w:val="28"/>
        </w:rPr>
        <w:t>.</w:t>
      </w:r>
    </w:p>
    <w:p w:rsidR="00D20AFE" w:rsidRDefault="00D20AFE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</w:p>
    <w:p w:rsidR="00DC2DF2" w:rsidRPr="00D765CF" w:rsidRDefault="00FD6421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DC2DF2" w:rsidRPr="00D765CF">
        <w:rPr>
          <w:rFonts w:ascii="Arial" w:hAnsi="Arial" w:cs="Arial"/>
          <w:bCs/>
          <w:color w:val="000000"/>
          <w:sz w:val="28"/>
          <w:szCs w:val="28"/>
        </w:rPr>
        <w:t>Цели: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Обучающие: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познакомить (обзорно) с жизнью и творчеством А. А. Ахматовой,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охарактеризовать особенности творчества,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развивающие: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формировать и развивать связную речь учащихся,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воспитательная: формировать интерес к изучению литературы.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>Оснащение занятия:</w:t>
      </w:r>
    </w:p>
    <w:p w:rsidR="00FD6421" w:rsidRPr="00D765CF" w:rsidRDefault="001E1605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с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борники стихотворений А.А. Ахматовой;</w:t>
      </w:r>
    </w:p>
    <w:p w:rsidR="00FD6421" w:rsidRPr="00D765CF" w:rsidRDefault="001E1605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ыставка книг со статьями о творчестве А.А. Ахматовой;</w:t>
      </w:r>
    </w:p>
    <w:p w:rsidR="00FD6421" w:rsidRPr="00D765CF" w:rsidRDefault="001E1605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п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ортреты А.А. Ахматовой;</w:t>
      </w:r>
    </w:p>
    <w:p w:rsidR="00FD6421" w:rsidRPr="00D765CF" w:rsidRDefault="001E1605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к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омпьютерная презентация;</w:t>
      </w:r>
    </w:p>
    <w:p w:rsidR="00FD6421" w:rsidRPr="00D765CF" w:rsidRDefault="001E1605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г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рамзапись</w:t>
      </w:r>
      <w:r w:rsidR="00DC2DF2" w:rsidRPr="00D765CF">
        <w:rPr>
          <w:rFonts w:ascii="Arial" w:hAnsi="Arial" w:cs="Arial"/>
          <w:color w:val="000000"/>
          <w:sz w:val="28"/>
          <w:szCs w:val="28"/>
        </w:rPr>
        <w:t>.</w:t>
      </w:r>
    </w:p>
    <w:p w:rsidR="00DC2DF2" w:rsidRPr="00D765CF" w:rsidRDefault="00DC2DF2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Технологии: инновационные, здоровье</w:t>
      </w:r>
      <w:r w:rsidR="00D765CF" w:rsidRPr="00D765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65CF">
        <w:rPr>
          <w:rFonts w:ascii="Arial" w:hAnsi="Arial" w:cs="Arial"/>
          <w:color w:val="000000"/>
          <w:sz w:val="28"/>
          <w:szCs w:val="28"/>
        </w:rPr>
        <w:t>сберегающие.</w:t>
      </w:r>
    </w:p>
    <w:p w:rsidR="00DC2DF2" w:rsidRPr="00D765CF" w:rsidRDefault="000D60BB" w:rsidP="00DC2DF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                                  </w:t>
      </w:r>
      <w:r w:rsidR="00DC2DF2" w:rsidRPr="00D765CF">
        <w:rPr>
          <w:rFonts w:ascii="Arial" w:hAnsi="Arial" w:cs="Arial"/>
          <w:color w:val="000000"/>
          <w:sz w:val="28"/>
          <w:szCs w:val="28"/>
        </w:rPr>
        <w:t>Ход урока</w:t>
      </w:r>
    </w:p>
    <w:p w:rsidR="00DC2DF2" w:rsidRPr="00D765CF" w:rsidRDefault="00D20AFE" w:rsidP="0064045D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Актуализация знаний</w:t>
      </w:r>
      <w:r w:rsidR="000D60BB" w:rsidRPr="00D765CF">
        <w:rPr>
          <w:rFonts w:ascii="Arial" w:hAnsi="Arial" w:cs="Arial"/>
          <w:b/>
          <w:color w:val="000000"/>
          <w:sz w:val="28"/>
          <w:szCs w:val="28"/>
        </w:rPr>
        <w:t>, сообщение темы, целей урока.</w:t>
      </w:r>
    </w:p>
    <w:p w:rsidR="000D60BB" w:rsidRPr="00D765CF" w:rsidRDefault="000D60BB" w:rsidP="0064045D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765CF">
        <w:rPr>
          <w:rFonts w:ascii="Arial" w:hAnsi="Arial" w:cs="Arial"/>
          <w:b/>
          <w:color w:val="000000"/>
          <w:sz w:val="28"/>
          <w:szCs w:val="28"/>
        </w:rPr>
        <w:t>Слово учителя</w:t>
      </w:r>
    </w:p>
    <w:p w:rsidR="000D60BB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Имя поэта, с чьим творчеством мы познакомимся на сегодняшнем занятии, надеюсь, вы назовете сами, прослушав пророческое стихотворение Александра Блока</w:t>
      </w:r>
      <w:r w:rsidR="001E1605" w:rsidRPr="00D765CF">
        <w:rPr>
          <w:rFonts w:ascii="Arial" w:hAnsi="Arial" w:cs="Arial"/>
          <w:color w:val="000000"/>
          <w:sz w:val="28"/>
          <w:szCs w:val="28"/>
        </w:rPr>
        <w:t>.</w:t>
      </w:r>
      <w:r w:rsidRPr="00D765C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«Красота страшна» - Вам скажут –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Вы накинете лениво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Шаль испанскую на плечи,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Красный розан – в волосах.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lastRenderedPageBreak/>
        <w:t>«Красота проста», - Вам скажут –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Пестрой шалью неумело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Вы укроете ребенка,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Красный розан – на полу.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Но, рассеянно внимая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Всем словам, кругом звучащим,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Вы задумаетесь грустно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твердите про себя: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«Не страшна и не проста я;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Я не так страшна, чтоб просто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Убивать; не так проста я,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Чтоб не знать, как жизнь страшна».</w:t>
      </w:r>
    </w:p>
    <w:p w:rsidR="000D60BB" w:rsidRPr="00D765CF" w:rsidRDefault="0064045D" w:rsidP="00FD6421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</w:rPr>
        <w:t xml:space="preserve">- </w:t>
      </w:r>
      <w:r w:rsidR="000D60BB" w:rsidRPr="00D765CF">
        <w:rPr>
          <w:rFonts w:ascii="Arial" w:hAnsi="Arial" w:cs="Arial"/>
          <w:bCs/>
          <w:color w:val="000000"/>
          <w:sz w:val="28"/>
          <w:szCs w:val="28"/>
        </w:rPr>
        <w:t>Кому посвящены эти стихи?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Итак, тема нашего занятия – </w:t>
      </w:r>
      <w:r w:rsidRPr="00D765CF">
        <w:rPr>
          <w:rFonts w:ascii="Arial" w:hAnsi="Arial" w:cs="Arial"/>
          <w:bCs/>
          <w:color w:val="000000"/>
          <w:sz w:val="28"/>
          <w:szCs w:val="28"/>
        </w:rPr>
        <w:t>творчество Анны Андреевны Ахматовой</w:t>
      </w:r>
      <w:r w:rsidR="000D60BB"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0D60BB" w:rsidRPr="00D765CF" w:rsidRDefault="0064045D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iCs/>
          <w:color w:val="000000"/>
          <w:sz w:val="28"/>
          <w:szCs w:val="28"/>
        </w:rPr>
        <w:t>«Русская поэтесса   С</w:t>
      </w:r>
      <w:r w:rsidR="000D60BB" w:rsidRPr="00D765CF">
        <w:rPr>
          <w:rFonts w:ascii="Arial" w:hAnsi="Arial" w:cs="Arial"/>
          <w:iCs/>
          <w:color w:val="000000"/>
          <w:sz w:val="28"/>
          <w:szCs w:val="28"/>
        </w:rPr>
        <w:t xml:space="preserve">еребряного века, переводчица и литературовед, одна из наиболее значимых фигур русской литературы 20 века. </w:t>
      </w:r>
      <w:proofErr w:type="spellStart"/>
      <w:r w:rsidR="000D60BB" w:rsidRPr="00D765CF">
        <w:rPr>
          <w:rFonts w:ascii="Arial" w:hAnsi="Arial" w:cs="Arial"/>
          <w:iCs/>
          <w:color w:val="000000"/>
          <w:sz w:val="28"/>
          <w:szCs w:val="28"/>
        </w:rPr>
        <w:t>Номинантка</w:t>
      </w:r>
      <w:proofErr w:type="spellEnd"/>
      <w:r w:rsidR="000D60BB" w:rsidRPr="00D765CF">
        <w:rPr>
          <w:rFonts w:ascii="Arial" w:hAnsi="Arial" w:cs="Arial"/>
          <w:iCs/>
          <w:color w:val="000000"/>
          <w:sz w:val="28"/>
          <w:szCs w:val="28"/>
        </w:rPr>
        <w:t xml:space="preserve"> на Нобелевскую премию по литературе». Именно такую информацию об А. Ахматовой мы можем черпать из Википедии. Но жизнь и творчество Ахматовой не укладывается в рамки этих сжатых, сухих формулировок</w:t>
      </w:r>
      <w:r w:rsidR="000D60BB" w:rsidRPr="00D765C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64045D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Непреходящая </w:t>
      </w: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ценность и актуальность</w:t>
      </w:r>
      <w:r w:rsidRPr="00D765CF">
        <w:rPr>
          <w:rFonts w:ascii="Arial" w:hAnsi="Arial" w:cs="Arial"/>
          <w:color w:val="000000"/>
          <w:sz w:val="28"/>
          <w:szCs w:val="28"/>
        </w:rPr>
        <w:t> творчества Ахматовой в том, что оно вводит читателя XXI века в мир высоких, напряженных человеческих отношений, в трагическую историю России от Первой Мировой до Великой Отечественной войны, в мир великого русского слова.</w:t>
      </w:r>
    </w:p>
    <w:p w:rsidR="00FD6421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Сегодня мы обратимся к страницам жизненного и творческого пути поэтессы.</w:t>
      </w:r>
    </w:p>
    <w:p w:rsidR="005B1FC1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Обратимся к истокам.</w:t>
      </w:r>
    </w:p>
    <w:p w:rsidR="00903A40" w:rsidRPr="00D765CF" w:rsidRDefault="005B1FC1" w:rsidP="00FD6421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765CF">
        <w:rPr>
          <w:rFonts w:ascii="Arial" w:hAnsi="Arial" w:cs="Arial"/>
          <w:b/>
          <w:color w:val="000000"/>
          <w:sz w:val="28"/>
          <w:szCs w:val="28"/>
        </w:rPr>
        <w:t>Детские годы</w:t>
      </w:r>
    </w:p>
    <w:p w:rsidR="00903A40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Родилась Анечка Горенко (это ее настоящая </w:t>
      </w:r>
      <w:r w:rsidR="000915B1" w:rsidRPr="00D765CF">
        <w:rPr>
          <w:rFonts w:ascii="Arial" w:hAnsi="Arial" w:cs="Arial"/>
          <w:color w:val="000000"/>
          <w:sz w:val="28"/>
          <w:szCs w:val="28"/>
        </w:rPr>
        <w:t>фамилия) под Одессой 11 июня 188</w:t>
      </w:r>
      <w:r w:rsidRPr="00D765CF">
        <w:rPr>
          <w:rFonts w:ascii="Arial" w:hAnsi="Arial" w:cs="Arial"/>
          <w:color w:val="000000"/>
          <w:sz w:val="28"/>
          <w:szCs w:val="28"/>
        </w:rPr>
        <w:t xml:space="preserve">9 года. </w:t>
      </w:r>
    </w:p>
    <w:p w:rsidR="00903A40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Когда она была годовалым ребенком, семья переехала в Царское село. Там и прожила девушка до 16 лет. (слайд</w:t>
      </w:r>
    </w:p>
    <w:p w:rsidR="00903A40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lastRenderedPageBreak/>
        <w:t>Каждое  лето проводила под Севастополем, на</w:t>
      </w:r>
      <w:r w:rsidR="00D765CF" w:rsidRPr="00D765CF">
        <w:rPr>
          <w:rFonts w:ascii="Arial" w:hAnsi="Arial" w:cs="Arial"/>
          <w:color w:val="000000"/>
          <w:sz w:val="28"/>
          <w:szCs w:val="28"/>
        </w:rPr>
        <w:t xml:space="preserve"> берегу Стрелецкой бухты. </w:t>
      </w:r>
    </w:p>
    <w:p w:rsidR="00903A40" w:rsidRPr="00D765CF" w:rsidRDefault="0064045D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(</w:t>
      </w:r>
      <w:r w:rsidR="00903A40" w:rsidRPr="00D765CF">
        <w:rPr>
          <w:rFonts w:ascii="Arial" w:hAnsi="Arial" w:cs="Arial"/>
          <w:color w:val="000000"/>
          <w:sz w:val="28"/>
          <w:szCs w:val="28"/>
        </w:rPr>
        <w:t>Крымские впечатления Ахматовой рассказывает заранее подготовленный ученик</w:t>
      </w:r>
      <w:proofErr w:type="gramStart"/>
      <w:r w:rsidR="00903A40" w:rsidRPr="00D765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65CF">
        <w:rPr>
          <w:rFonts w:ascii="Arial" w:hAnsi="Arial" w:cs="Arial"/>
          <w:color w:val="000000"/>
          <w:sz w:val="28"/>
          <w:szCs w:val="28"/>
        </w:rPr>
        <w:t>)</w:t>
      </w:r>
      <w:proofErr w:type="gramEnd"/>
    </w:p>
    <w:p w:rsidR="006D16A8" w:rsidRPr="00D765CF" w:rsidRDefault="00903A40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Босоногая, в легком платье она бродила по берегу и время от времени бросалась в волны, чтоб уплыть за горизонт</w:t>
      </w:r>
      <w:r w:rsidR="006D16A8" w:rsidRPr="00D765CF">
        <w:rPr>
          <w:rFonts w:ascii="Arial" w:hAnsi="Arial" w:cs="Arial"/>
          <w:color w:val="000000"/>
          <w:sz w:val="28"/>
          <w:szCs w:val="28"/>
        </w:rPr>
        <w:t>. По словам поэтессы, она «подружилась с морем».</w:t>
      </w:r>
    </w:p>
    <w:p w:rsidR="00AE2C56" w:rsidRPr="00D765CF" w:rsidRDefault="006D16A8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Херсонес</w:t>
      </w:r>
      <w:r w:rsidR="001E7E90" w:rsidRPr="00D765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65CF">
        <w:rPr>
          <w:rFonts w:ascii="Arial" w:hAnsi="Arial" w:cs="Arial"/>
          <w:color w:val="000000"/>
          <w:sz w:val="28"/>
          <w:szCs w:val="28"/>
        </w:rPr>
        <w:t>- самое сильное впечатление детства.</w:t>
      </w:r>
      <w:r w:rsidR="001E7E90" w:rsidRPr="00D765CF">
        <w:rPr>
          <w:rFonts w:ascii="Arial" w:hAnsi="Arial" w:cs="Arial"/>
          <w:color w:val="000000"/>
          <w:sz w:val="28"/>
          <w:szCs w:val="28"/>
        </w:rPr>
        <w:t xml:space="preserve"> « Хе</w:t>
      </w:r>
      <w:r w:rsidR="00AD580A" w:rsidRPr="00D765CF">
        <w:rPr>
          <w:rFonts w:ascii="Arial" w:hAnsi="Arial" w:cs="Arial"/>
          <w:color w:val="000000"/>
          <w:sz w:val="28"/>
          <w:szCs w:val="28"/>
        </w:rPr>
        <w:t>рсонес – главное место в мире. Я</w:t>
      </w:r>
      <w:r w:rsidR="001E7E90" w:rsidRPr="00D765CF">
        <w:rPr>
          <w:rFonts w:ascii="Arial" w:hAnsi="Arial" w:cs="Arial"/>
          <w:color w:val="000000"/>
          <w:sz w:val="28"/>
          <w:szCs w:val="28"/>
        </w:rPr>
        <w:t xml:space="preserve"> – последняя </w:t>
      </w:r>
      <w:proofErr w:type="spellStart"/>
      <w:r w:rsidR="001E7E90" w:rsidRPr="00D765CF">
        <w:rPr>
          <w:rFonts w:ascii="Arial" w:hAnsi="Arial" w:cs="Arial"/>
          <w:color w:val="000000"/>
          <w:sz w:val="28"/>
          <w:szCs w:val="28"/>
        </w:rPr>
        <w:t>херсонидка</w:t>
      </w:r>
      <w:proofErr w:type="spellEnd"/>
      <w:r w:rsidR="001E7E90" w:rsidRPr="00D765CF">
        <w:rPr>
          <w:rFonts w:ascii="Arial" w:hAnsi="Arial" w:cs="Arial"/>
          <w:color w:val="000000"/>
          <w:sz w:val="28"/>
          <w:szCs w:val="28"/>
        </w:rPr>
        <w:t xml:space="preserve">,» - писала Ахматова. С семи </w:t>
      </w:r>
      <w:r w:rsidR="00AE2C56" w:rsidRPr="00D765CF">
        <w:rPr>
          <w:rFonts w:ascii="Arial" w:hAnsi="Arial" w:cs="Arial"/>
          <w:color w:val="000000"/>
          <w:sz w:val="28"/>
          <w:szCs w:val="28"/>
        </w:rPr>
        <w:t>до тринадцати «дикая девчонка»,</w:t>
      </w:r>
      <w:r w:rsidR="001E7E90" w:rsidRPr="00D765CF">
        <w:rPr>
          <w:rFonts w:ascii="Arial" w:hAnsi="Arial" w:cs="Arial"/>
          <w:color w:val="000000"/>
          <w:sz w:val="28"/>
          <w:szCs w:val="28"/>
        </w:rPr>
        <w:t xml:space="preserve"> как прозвали ее местные жители, росла у моря. </w:t>
      </w:r>
    </w:p>
    <w:p w:rsidR="006D16A8" w:rsidRPr="00D765CF" w:rsidRDefault="00AE2C56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Бухты изрезали низкий берег,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 паруса убежали в море,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А я сушила соленую косу</w:t>
      </w:r>
      <w:proofErr w:type="gramStart"/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З</w:t>
      </w:r>
      <w:proofErr w:type="gramEnd"/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версту от земли на плоском камне.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 мне приплывала зеленая рыба,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 мне прилетала белая чайка,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А я была дерзкой, злой и веселой</w:t>
      </w:r>
      <w:r w:rsidRPr="00D765CF">
        <w:rPr>
          <w:rFonts w:ascii="Arial" w:hAnsi="Arial" w:cs="Arial"/>
          <w:color w:val="000000"/>
          <w:sz w:val="28"/>
          <w:szCs w:val="28"/>
        </w:rPr>
        <w:br/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вовсе не знала, что это - счастье.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1905 году родители расстались, мама с детьми переезжает на юг. Целый год прожили в Евпатории. Писала стихи. 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В 1907 году окончила гимназию в Киеве и поступила на юридический факультет Высших женских курсов в Киеве.</w:t>
      </w:r>
      <w:r w:rsidR="00D765CF"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Начало творческой деятельности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Я только сею. Собирать 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Придут другие, что же!</w:t>
      </w:r>
    </w:p>
    <w:p w:rsidR="00AD580A" w:rsidRPr="00D765CF" w:rsidRDefault="00AD580A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Первый сборник </w:t>
      </w:r>
      <w:r w:rsidR="002C43A1"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«Вечер»</w:t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вышел в 1912. В 1917 году вышли сборники «Четки», «</w:t>
      </w:r>
      <w:r w:rsidR="00E07727"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Белая стая».</w:t>
      </w:r>
    </w:p>
    <w:p w:rsidR="00E07727" w:rsidRPr="00D765CF" w:rsidRDefault="00E07727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Сборник «Подорожник» упрочил славу Ахматовой.</w:t>
      </w:r>
      <w:r w:rsidR="00D765CF"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E07727" w:rsidRPr="00D765CF" w:rsidRDefault="00E07727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Литературный путь начался в дореволюционные годы, завершился в советское время, был длительным, нелегким.</w:t>
      </w:r>
    </w:p>
    <w:p w:rsidR="002C43A1" w:rsidRPr="00D765CF" w:rsidRDefault="002C43A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У молодой поэтессы сразу обозначилась своя поэтическая интонация. Это отмечали многие ее современники.</w:t>
      </w:r>
    </w:p>
    <w:p w:rsidR="006612A4" w:rsidRPr="00D765CF" w:rsidRDefault="006612A4" w:rsidP="00FD6421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Ранняя лирика</w:t>
      </w:r>
    </w:p>
    <w:p w:rsidR="002C43A1" w:rsidRPr="00D765CF" w:rsidRDefault="002C43A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Ранняя поэзия Ахматовой – поэзия любви. Камерная, доверительная, интимная интонация присуща раннему ахматовскому творчеству. Можно наблюдать слияние лирической героини и авторского «Я».</w:t>
      </w:r>
    </w:p>
    <w:p w:rsidR="000915B1" w:rsidRPr="00D765CF" w:rsidRDefault="000915B1" w:rsidP="00FD6421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Разные грани любви: встречи, разлуки, нежность, чувство вины, </w:t>
      </w:r>
      <w:proofErr w:type="spellStart"/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непонятости</w:t>
      </w:r>
      <w:proofErr w:type="spellEnd"/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, разочарования – все это нашло отражение в творчестве юной поэтессы</w:t>
      </w: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</w:t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с 1904 по 1916 год</w:t>
      </w: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</w:t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Творчество Ахматовой этого периода неразрывно связано с акмеизмом</w:t>
      </w: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0915B1" w:rsidRPr="00D765CF" w:rsidRDefault="000915B1" w:rsidP="00FD6421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Работа с литературоведческими терминами</w:t>
      </w:r>
    </w:p>
    <w:p w:rsidR="000915B1" w:rsidRPr="00D765CF" w:rsidRDefault="000915B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Дав</w:t>
      </w:r>
      <w:r w:rsidR="0064045D"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D765CF">
        <w:rPr>
          <w:rFonts w:ascii="Arial" w:hAnsi="Arial" w:cs="Arial"/>
          <w:color w:val="000000"/>
          <w:sz w:val="28"/>
          <w:szCs w:val="28"/>
          <w:shd w:val="clear" w:color="auto" w:fill="FFFFFF"/>
        </w:rPr>
        <w:t>йте вспомним, что такое акмеизм.</w:t>
      </w:r>
    </w:p>
    <w:p w:rsidR="0064045D" w:rsidRPr="00D765CF" w:rsidRDefault="000915B1" w:rsidP="00FD6421">
      <w:pPr>
        <w:pStyle w:val="a3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Акмеизм - </w:t>
      </w: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 xml:space="preserve">(от </w:t>
      </w:r>
      <w:proofErr w:type="spellStart"/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древнегреч</w:t>
      </w:r>
      <w:proofErr w:type="spellEnd"/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. </w:t>
      </w:r>
      <w:proofErr w:type="spellStart"/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acme</w:t>
      </w:r>
      <w:proofErr w:type="spellEnd"/>
      <w:r w:rsidRPr="00D765CF">
        <w:rPr>
          <w:rFonts w:ascii="Arial" w:hAnsi="Arial" w:cs="Arial"/>
          <w:i/>
          <w:iCs/>
          <w:color w:val="000000"/>
          <w:sz w:val="28"/>
          <w:szCs w:val="28"/>
        </w:rPr>
        <w:t xml:space="preserve"> – высшая степень, расцвет) -заявил о себе в русской поэзии в начале 1910-х годов. Акмеисты объединились в литературную группу «Цех поэтов», куда вошли Н. Гумилев, С. Городецкий, А. Ахматова и др. </w:t>
      </w:r>
    </w:p>
    <w:p w:rsidR="006D16A8" w:rsidRPr="00D765CF" w:rsidRDefault="000915B1" w:rsidP="00FD6421">
      <w:pPr>
        <w:pStyle w:val="a3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 xml:space="preserve">Поэзия акмеистов стремилась к осязаемости и предметности мира. Увлечение предметной деталью было так велико, что даже мир душевных переживаний образно воплощался в какой-нибудь вещи. Акмеисты стремились вернуть слову ясный смысл, первородное значение. </w:t>
      </w:r>
    </w:p>
    <w:p w:rsidR="0064045D" w:rsidRPr="00D765CF" w:rsidRDefault="0064045D" w:rsidP="00FD6421">
      <w:pPr>
        <w:pStyle w:val="a3"/>
        <w:spacing w:before="0" w:beforeAutospacing="0" w:after="15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Выражала чувства лаконично, присутствовала в стихах Ахматовой некая недоговоренность, рассчитывала на активного читателя, через предметы – мир чувств.</w:t>
      </w:r>
    </w:p>
    <w:p w:rsidR="0064045D" w:rsidRPr="00D765CF" w:rsidRDefault="0064045D" w:rsidP="0064045D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Знаменитая ахматовская перчатка красноречивее многих и многих любовных восклицаний.</w:t>
      </w: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FD6421" w:rsidRPr="00D765CF" w:rsidRDefault="0064045D" w:rsidP="00FD6421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Работа с поэтическими текстами. Анализ стихотворений</w:t>
      </w:r>
    </w:p>
    <w:p w:rsidR="002A2999" w:rsidRPr="00D765CF" w:rsidRDefault="0064045D" w:rsidP="002A299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(Чтение наизусть заранее подготовленным учеником)</w:t>
      </w:r>
      <w:r w:rsidR="002A2999" w:rsidRPr="00D765C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A2999" w:rsidRPr="00D765CF" w:rsidRDefault="002A2999" w:rsidP="002A299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Песня последней встречи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>Так беспомощно грудь холодела,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 Но шаги мои были легки.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>Я на правую руку надела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 Перчатку с левой руки.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Показалось, что много ступеней,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А я знала - их только три!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Между кленов шепот осенний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Попросил: "Со мною умри!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>Я обманут моей унылой Переменчивой, злой судьбой".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 Я ответила: "Милый, милый –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 И я тоже. Умру с тобой!"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Это песня последней встречи.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Я взглянула на темный дом.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 xml:space="preserve">Только в спальне горели свечи </w:t>
      </w:r>
    </w:p>
    <w:p w:rsidR="002A2999" w:rsidRPr="00D765CF" w:rsidRDefault="002A2999" w:rsidP="002A2999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 w:rsidRPr="00D765CF">
        <w:rPr>
          <w:rFonts w:ascii="Arial" w:eastAsia="Times New Roman" w:hAnsi="Arial" w:cs="Arial"/>
          <w:color w:val="000000"/>
          <w:sz w:val="28"/>
          <w:szCs w:val="28"/>
        </w:rPr>
        <w:t>Равнодушно-желтым огнем.</w:t>
      </w:r>
    </w:p>
    <w:p w:rsidR="0064045D" w:rsidRPr="00D765CF" w:rsidRDefault="002A2999" w:rsidP="002A2999">
      <w:pPr>
        <w:pStyle w:val="a3"/>
        <w:spacing w:before="0" w:beforeAutospacing="0" w:after="150" w:afterAutospacing="0"/>
        <w:rPr>
          <w:rFonts w:ascii="Arial" w:hAnsi="Arial" w:cs="Arial"/>
          <w:iCs/>
          <w:color w:val="000000"/>
          <w:sz w:val="28"/>
          <w:szCs w:val="28"/>
        </w:rPr>
      </w:pPr>
      <w:r w:rsidRPr="00D765CF">
        <w:rPr>
          <w:rFonts w:ascii="Arial" w:hAnsi="Arial" w:cs="Arial"/>
          <w:iCs/>
          <w:color w:val="000000"/>
          <w:sz w:val="28"/>
          <w:szCs w:val="28"/>
        </w:rPr>
        <w:t>1911</w:t>
      </w:r>
      <w:r w:rsidR="00D765CF" w:rsidRPr="00D765CF">
        <w:rPr>
          <w:rFonts w:ascii="Arial" w:hAnsi="Arial" w:cs="Arial"/>
          <w:iCs/>
          <w:color w:val="000000"/>
          <w:sz w:val="28"/>
          <w:szCs w:val="28"/>
        </w:rPr>
        <w:t xml:space="preserve"> </w:t>
      </w:r>
    </w:p>
    <w:p w:rsidR="002A2999" w:rsidRPr="00D765CF" w:rsidRDefault="002A2999" w:rsidP="002A2999">
      <w:pPr>
        <w:pStyle w:val="a3"/>
        <w:spacing w:before="0" w:beforeAutospacing="0" w:after="150" w:afterAutospacing="0"/>
        <w:rPr>
          <w:rFonts w:ascii="Arial" w:hAnsi="Arial" w:cs="Arial"/>
          <w:iCs/>
          <w:color w:val="000000"/>
          <w:sz w:val="28"/>
          <w:szCs w:val="28"/>
        </w:rPr>
      </w:pPr>
      <w:r w:rsidRPr="00D765CF">
        <w:rPr>
          <w:rFonts w:ascii="Arial" w:hAnsi="Arial" w:cs="Arial"/>
          <w:iCs/>
          <w:color w:val="000000"/>
          <w:sz w:val="28"/>
          <w:szCs w:val="28"/>
        </w:rPr>
        <w:t>- Какие черты ранней лирики вы можете отменить на материале этого стихотворения?</w:t>
      </w:r>
    </w:p>
    <w:p w:rsidR="002A2999" w:rsidRPr="00D765CF" w:rsidRDefault="002A2999" w:rsidP="002A2999">
      <w:pPr>
        <w:pStyle w:val="a3"/>
        <w:spacing w:before="0" w:beforeAutospacing="0" w:after="150" w:afterAutospacing="0"/>
        <w:rPr>
          <w:rFonts w:ascii="Arial" w:hAnsi="Arial" w:cs="Arial"/>
          <w:iCs/>
          <w:color w:val="000000"/>
          <w:sz w:val="28"/>
          <w:szCs w:val="28"/>
        </w:rPr>
      </w:pPr>
      <w:r w:rsidRPr="00D765CF">
        <w:rPr>
          <w:rFonts w:ascii="Arial" w:hAnsi="Arial" w:cs="Arial"/>
          <w:iCs/>
          <w:color w:val="000000"/>
          <w:sz w:val="28"/>
          <w:szCs w:val="28"/>
        </w:rPr>
        <w:t>( Точная деталь, психологический рисунок, эмоциональность).</w:t>
      </w:r>
    </w:p>
    <w:p w:rsidR="002A2999" w:rsidRPr="00D765CF" w:rsidRDefault="002A2999" w:rsidP="002A299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- Сходство с какими авторами вы можете заметить в этой лирической миниатюре?</w:t>
      </w:r>
    </w:p>
    <w:p w:rsidR="002A2999" w:rsidRPr="00D765CF" w:rsidRDefault="002A2999" w:rsidP="002A299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( С Ф. Тютчевым: картина дана в кризисные моменты: это рассказы о встрече и разлуке, о верности и измене, о начале и утрате любви.</w:t>
      </w:r>
      <w:proofErr w:type="gramStart"/>
      <w:r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 )</w:t>
      </w:r>
      <w:proofErr w:type="gramEnd"/>
    </w:p>
    <w:p w:rsidR="00FD6421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="00FD6421" w:rsidRPr="00D765CF">
        <w:rPr>
          <w:rFonts w:ascii="Arial" w:hAnsi="Arial" w:cs="Arial"/>
          <w:color w:val="000000"/>
          <w:sz w:val="28"/>
          <w:szCs w:val="28"/>
        </w:rPr>
        <w:t> Какие художественные средства использует Ахматова для обрисовки лирической героини и ее возлюбленного?</w:t>
      </w:r>
    </w:p>
    <w:p w:rsidR="00FD6421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 </w:t>
      </w:r>
      <w:r w:rsidR="001E1605" w:rsidRPr="00D765CF">
        <w:rPr>
          <w:rFonts w:ascii="Arial" w:hAnsi="Arial" w:cs="Arial"/>
          <w:color w:val="000000"/>
          <w:sz w:val="28"/>
          <w:szCs w:val="28"/>
        </w:rPr>
        <w:t>(</w:t>
      </w:r>
      <w:r w:rsidRPr="00D765CF">
        <w:rPr>
          <w:rFonts w:ascii="Arial" w:hAnsi="Arial" w:cs="Arial"/>
          <w:color w:val="000000"/>
          <w:sz w:val="28"/>
          <w:szCs w:val="28"/>
        </w:rPr>
        <w:t>Эпитеты, метафоры, сравнения.</w:t>
      </w:r>
      <w:r w:rsidR="001E1605" w:rsidRPr="00D765CF">
        <w:rPr>
          <w:rFonts w:ascii="Arial" w:hAnsi="Arial" w:cs="Arial"/>
          <w:color w:val="000000"/>
          <w:sz w:val="28"/>
          <w:szCs w:val="28"/>
        </w:rPr>
        <w:t>)</w:t>
      </w:r>
    </w:p>
    <w:p w:rsidR="003F13CE" w:rsidRPr="00D765CF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D765CF">
        <w:rPr>
          <w:rFonts w:ascii="Arial" w:hAnsi="Arial" w:cs="Arial"/>
          <w:color w:val="000000"/>
          <w:sz w:val="28"/>
          <w:szCs w:val="28"/>
        </w:rPr>
        <w:t>Как</w:t>
      </w:r>
      <w:r w:rsidR="003F13CE" w:rsidRPr="00D765CF">
        <w:rPr>
          <w:rFonts w:ascii="Arial" w:hAnsi="Arial" w:cs="Arial"/>
          <w:color w:val="000000"/>
          <w:sz w:val="28"/>
          <w:szCs w:val="28"/>
        </w:rPr>
        <w:t>ой предстает лирическая героиня?</w:t>
      </w:r>
    </w:p>
    <w:p w:rsidR="00FD6421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(Гордая женщина).</w:t>
      </w:r>
    </w:p>
    <w:p w:rsidR="003F13CE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Именно такой и была Ахматова. Она знала, что такое слава. Интерес к ее творчеству, к ее личности был велик. Многие художни</w:t>
      </w:r>
      <w:r w:rsidR="00D765CF" w:rsidRPr="00D765CF">
        <w:rPr>
          <w:rFonts w:ascii="Arial" w:hAnsi="Arial" w:cs="Arial"/>
          <w:color w:val="000000"/>
          <w:sz w:val="28"/>
          <w:szCs w:val="28"/>
        </w:rPr>
        <w:t xml:space="preserve">ки хотели запечатлеть ее. </w:t>
      </w:r>
    </w:p>
    <w:p w:rsidR="006612A4" w:rsidRPr="00D765CF" w:rsidRDefault="003F13CE" w:rsidP="006612A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Она разная на этих портретах, но обратите внимание, что на всех полотнах мы видим перед собой гордую женщину.</w:t>
      </w:r>
    </w:p>
    <w:p w:rsidR="006612A4" w:rsidRPr="00D765CF" w:rsidRDefault="006612A4" w:rsidP="006612A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765CF">
        <w:rPr>
          <w:rFonts w:ascii="Arial" w:hAnsi="Arial" w:cs="Arial"/>
          <w:b/>
          <w:color w:val="000000"/>
          <w:sz w:val="28"/>
          <w:szCs w:val="28"/>
        </w:rPr>
        <w:t xml:space="preserve"> Время испытаний</w:t>
      </w:r>
    </w:p>
    <w:p w:rsidR="006612A4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Ее не сломили потери и утраты. А их было немало.</w:t>
      </w:r>
    </w:p>
    <w:p w:rsidR="003F13CE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Николай Гумилев, ее муж, в 1921 году был расстрелян.</w:t>
      </w:r>
    </w:p>
    <w:p w:rsidR="003F13CE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 с</w:t>
      </w:r>
      <w:r w:rsidR="000C1B5B" w:rsidRPr="00D765CF">
        <w:rPr>
          <w:rFonts w:ascii="Arial" w:hAnsi="Arial" w:cs="Arial"/>
          <w:color w:val="000000"/>
          <w:sz w:val="28"/>
          <w:szCs w:val="28"/>
        </w:rPr>
        <w:t>та</w:t>
      </w:r>
      <w:r w:rsidRPr="00D765CF">
        <w:rPr>
          <w:rFonts w:ascii="Arial" w:hAnsi="Arial" w:cs="Arial"/>
          <w:color w:val="000000"/>
          <w:sz w:val="28"/>
          <w:szCs w:val="28"/>
        </w:rPr>
        <w:t>линские времена был арестован ее сын Лев.</w:t>
      </w:r>
    </w:p>
    <w:p w:rsidR="000C1B5B" w:rsidRPr="00D765CF" w:rsidRDefault="003F13CE" w:rsidP="00FD6421">
      <w:pPr>
        <w:pStyle w:val="a3"/>
        <w:spacing w:before="0" w:beforeAutospacing="0" w:after="150" w:afterAutospacing="0"/>
        <w:rPr>
          <w:rFonts w:ascii="Arial" w:hAnsi="Arial" w:cs="Arial"/>
          <w:color w:val="2E3137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000000"/>
          <w:sz w:val="28"/>
          <w:szCs w:val="28"/>
        </w:rPr>
        <w:t>Анна Андреевна откликнулась стихами.</w:t>
      </w:r>
      <w:r w:rsidR="000C1B5B"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 xml:space="preserve"> </w:t>
      </w:r>
    </w:p>
    <w:p w:rsidR="003F13CE" w:rsidRPr="00D765CF" w:rsidRDefault="000C1B5B" w:rsidP="00FD6421">
      <w:pPr>
        <w:pStyle w:val="a3"/>
        <w:spacing w:before="0" w:beforeAutospacing="0" w:after="150" w:afterAutospacing="0"/>
        <w:rPr>
          <w:rFonts w:ascii="Arial" w:hAnsi="Arial" w:cs="Arial"/>
          <w:color w:val="2E3137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И упало каменное слово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На мою еще живую грудь.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Ничего, ведь я была готова.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Справлюсь с этим как-нибудь.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У меня сегодня много дела: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lastRenderedPageBreak/>
        <w:t>Надо память до конца убить,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Надо, чтоб душа окаменела,</w:t>
      </w:r>
      <w:r w:rsidRPr="00D765CF">
        <w:rPr>
          <w:rFonts w:ascii="Arial" w:hAnsi="Arial" w:cs="Arial"/>
          <w:color w:val="2E3137"/>
          <w:sz w:val="28"/>
          <w:szCs w:val="28"/>
        </w:rPr>
        <w:br/>
      </w: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Надо снова научиться жить.</w:t>
      </w:r>
    </w:p>
    <w:p w:rsidR="000C1B5B" w:rsidRPr="00D765CF" w:rsidRDefault="001E1605" w:rsidP="00FD6421">
      <w:pPr>
        <w:pStyle w:val="a3"/>
        <w:spacing w:before="0" w:beforeAutospacing="0" w:after="150" w:afterAutospacing="0"/>
        <w:rPr>
          <w:rFonts w:ascii="Arial" w:hAnsi="Arial" w:cs="Arial"/>
          <w:color w:val="2E3137"/>
          <w:sz w:val="28"/>
          <w:szCs w:val="28"/>
          <w:shd w:val="clear" w:color="auto" w:fill="FFFFFF"/>
        </w:rPr>
      </w:pP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И снова удар судьбы - в</w:t>
      </w:r>
      <w:r w:rsidR="000C1B5B"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ойна обрушилась на страну. Поэтесса была в Ленинграде. Она делила судьбу с судьбой своей страны, в равной мере беря на хрупкие плечи тяготы.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/>
          <w:color w:val="2E3137"/>
          <w:sz w:val="28"/>
          <w:szCs w:val="28"/>
          <w:shd w:val="clear" w:color="auto" w:fill="FFFFFF"/>
        </w:rPr>
        <w:t>Звучит грамзапись с голосом Ахматовой. Стихотворение «Мужество»</w:t>
      </w: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Мы знаем, что ныне лежит на весах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что совершается ныне.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Час мужества пробил на наших часах,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мужество нас не покинет.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Не страшно под пулями мертвыми лечь,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Не горько остаться без крова, -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мы сохраним тебя, русская речь,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Великое русское слово.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Свободным и чистым тебя пронесем,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внукам дадим, и от плена спасем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Навеки!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8"/>
          <w:szCs w:val="28"/>
          <w:u w:val="single"/>
        </w:rPr>
      </w:pP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23 февраля 1942, Ташкент</w:t>
      </w:r>
      <w:r w:rsidRPr="00D765CF"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Cs/>
          <w:color w:val="000000"/>
          <w:sz w:val="28"/>
          <w:szCs w:val="28"/>
          <w:u w:val="single"/>
        </w:rPr>
        <w:t>Тема</w:t>
      </w:r>
      <w:r w:rsidRPr="00D765C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D765CF">
        <w:rPr>
          <w:rFonts w:ascii="Arial" w:hAnsi="Arial" w:cs="Arial"/>
          <w:bCs/>
          <w:color w:val="000000"/>
          <w:sz w:val="28"/>
          <w:szCs w:val="28"/>
          <w:u w:val="single"/>
        </w:rPr>
        <w:t>Родины</w:t>
      </w:r>
      <w:r w:rsidRPr="00D765CF">
        <w:rPr>
          <w:rFonts w:ascii="Arial" w:hAnsi="Arial" w:cs="Arial"/>
          <w:color w:val="000000"/>
          <w:sz w:val="28"/>
          <w:szCs w:val="28"/>
          <w:u w:val="single"/>
        </w:rPr>
        <w:t> </w:t>
      </w:r>
      <w:r w:rsidRPr="00D765CF">
        <w:rPr>
          <w:rFonts w:ascii="Arial" w:hAnsi="Arial" w:cs="Arial"/>
          <w:color w:val="000000"/>
          <w:sz w:val="28"/>
          <w:szCs w:val="28"/>
        </w:rPr>
        <w:t>– одна из традиционных тем русской поэзии. Вспомните самые знаменитые строки из стихотворений русских поэтов о России.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i/>
          <w:iCs/>
          <w:color w:val="000000"/>
          <w:sz w:val="28"/>
          <w:szCs w:val="28"/>
        </w:rPr>
        <w:t>(А.С. Пушкин – «Любовь к родному пепелищу, Любовь к отеческим гробам…»; М.Ю. Лермонтов – «Люблю Отчизну я, но странною любовью…»; Ф.И. Тютчев – «В Россию можно только верить…»; Н.А. Некрасов «Ты и убогая, ты и обильная, ты и могучая, ты и бессильная, Матушка-Русь…»; А.А. Блок – «Россия, нищая Россия…»; С.А. Есенин «Гой ты, Русь моя родная…», М.И. Цветаева «Тоска по Родине…».</w:t>
      </w:r>
      <w:r w:rsidRPr="00D765CF">
        <w:rPr>
          <w:rFonts w:ascii="Arial" w:hAnsi="Arial" w:cs="Arial"/>
          <w:color w:val="000000"/>
          <w:sz w:val="28"/>
          <w:szCs w:val="28"/>
        </w:rPr>
        <w:t xml:space="preserve"> Каким образом Ахматовой решается проблема «Поэт и Родина», «Гражданин и Родина»?)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D765CF">
        <w:rPr>
          <w:rFonts w:ascii="Arial" w:hAnsi="Arial" w:cs="Arial"/>
          <w:color w:val="000000"/>
          <w:sz w:val="28"/>
          <w:szCs w:val="28"/>
        </w:rPr>
        <w:t> Разлуку с Родиной она считает высшим несчастьем. В каком образе воплощена Родина, Россия?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D765CF">
        <w:rPr>
          <w:rFonts w:ascii="Arial" w:hAnsi="Arial" w:cs="Arial"/>
          <w:color w:val="000000"/>
          <w:sz w:val="28"/>
          <w:szCs w:val="28"/>
        </w:rPr>
        <w:t> В образе растерзанной, сожженной, опустошенной земли.)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- С чем в стихотворении «Мужество» связывается судьба родной земли?</w:t>
      </w:r>
    </w:p>
    <w:p w:rsidR="00910227" w:rsidRPr="00D765CF" w:rsidRDefault="00910227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(</w:t>
      </w:r>
      <w:r w:rsidRPr="00D765CF">
        <w:rPr>
          <w:rFonts w:ascii="Arial" w:hAnsi="Arial" w:cs="Arial"/>
          <w:color w:val="000000"/>
          <w:sz w:val="28"/>
          <w:szCs w:val="28"/>
        </w:rPr>
        <w:t> С судьбой родного языка, родного слова, которое служит символическим воплощением духовного начала России.)</w:t>
      </w:r>
    </w:p>
    <w:p w:rsidR="000C1B5B" w:rsidRPr="00D765CF" w:rsidRDefault="000C1B5B" w:rsidP="000C1B5B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color w:val="2E3137"/>
          <w:sz w:val="28"/>
          <w:szCs w:val="28"/>
          <w:shd w:val="clear" w:color="auto" w:fill="FFFFFF"/>
        </w:rPr>
        <w:t>Еще в 20-е годы ей предлагали уехать из России. Категорично и хлестко прозвучали в ответ ее стихи.</w:t>
      </w: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D765CF">
        <w:rPr>
          <w:rFonts w:ascii="Arial" w:hAnsi="Arial" w:cs="Arial"/>
          <w:b/>
          <w:bCs/>
          <w:color w:val="000000"/>
          <w:sz w:val="28"/>
          <w:szCs w:val="28"/>
        </w:rPr>
        <w:t>(Чтение наизусть заранее подготовленным учеником)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 Не с теми я, кто бросил землю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На растерзание врагам.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Их грубой лести я не внемлю,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Им песен я своих не дам.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Но вечно жалок мне изгнанник,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Как заключенный, как больной.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Темна твоя дорога, странник,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Полынью пахнет хлеб чужой.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А здесь, в глухом чаду пожара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Остаток юности губя,</w:t>
      </w:r>
    </w:p>
    <w:p w:rsidR="000C1B5B" w:rsidRPr="00D765CF" w:rsidRDefault="000C1B5B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Мы ни единого удара</w:t>
      </w:r>
    </w:p>
    <w:p w:rsidR="00910227" w:rsidRPr="00D765CF" w:rsidRDefault="000C1B5B" w:rsidP="00910227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Не отклонили от себя.</w:t>
      </w:r>
      <w:r w:rsidR="00910227" w:rsidRPr="00D765C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- Какова, на ваш взгляд, позиция автора</w:t>
      </w:r>
      <w:r w:rsidR="00910227" w:rsidRPr="00D765CF">
        <w:rPr>
          <w:rFonts w:ascii="Arial" w:hAnsi="Arial" w:cs="Arial"/>
          <w:color w:val="000000"/>
          <w:sz w:val="28"/>
          <w:szCs w:val="28"/>
        </w:rPr>
        <w:t xml:space="preserve"> в стихотворении «Не с теми я...»</w:t>
      </w:r>
      <w:r w:rsidRPr="00D765CF">
        <w:rPr>
          <w:rFonts w:ascii="Arial" w:hAnsi="Arial" w:cs="Arial"/>
          <w:color w:val="000000"/>
          <w:sz w:val="28"/>
          <w:szCs w:val="28"/>
        </w:rPr>
        <w:t>?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(Поэтесса не с теми, кто покинул страну в этот страшный час).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Говоря об Ахматовой нельзя не выделить такую черту ее творчества как патриотизм.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Если человек не окунается полностью в свое горе, делит его с судьбами народа, с горем страны, он человек с огромной душой: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Нет, и не под чуждым небосводом,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 не под защитой чуждых крыл,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Я была тогда с моим народом…</w:t>
      </w:r>
    </w:p>
    <w:p w:rsidR="005B1FC1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Именно поэтому ее творчество волнует людей и в наши дни.</w:t>
      </w:r>
    </w:p>
    <w:p w:rsidR="006612A4" w:rsidRPr="00D765CF" w:rsidRDefault="006612A4" w:rsidP="000C1B5B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765CF">
        <w:rPr>
          <w:rFonts w:ascii="Arial" w:hAnsi="Arial" w:cs="Arial"/>
          <w:b/>
          <w:color w:val="000000"/>
          <w:sz w:val="28"/>
          <w:szCs w:val="28"/>
        </w:rPr>
        <w:t>Мировое признание</w:t>
      </w:r>
    </w:p>
    <w:p w:rsidR="006612A4" w:rsidRPr="00D765CF" w:rsidRDefault="005B1FC1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  <w:r w:rsidR="006612A4" w:rsidRPr="00D765CF">
        <w:rPr>
          <w:rFonts w:ascii="Arial" w:hAnsi="Arial" w:cs="Arial"/>
          <w:color w:val="000000"/>
          <w:sz w:val="28"/>
          <w:szCs w:val="28"/>
        </w:rPr>
        <w:t>В 60-е годы к Ахматовой пришло мировое признание. Ее стихи появились на английском, французском, итальянском языках. За границей стали выходить ее поэти</w:t>
      </w:r>
      <w:r w:rsidR="00910227" w:rsidRPr="00D765CF">
        <w:rPr>
          <w:rFonts w:ascii="Arial" w:hAnsi="Arial" w:cs="Arial"/>
          <w:color w:val="000000"/>
          <w:sz w:val="28"/>
          <w:szCs w:val="28"/>
        </w:rPr>
        <w:t>ческие сборники. Надо заметить,</w:t>
      </w:r>
      <w:r w:rsidR="006612A4" w:rsidRPr="00D765CF">
        <w:rPr>
          <w:rFonts w:ascii="Arial" w:hAnsi="Arial" w:cs="Arial"/>
          <w:color w:val="000000"/>
          <w:sz w:val="28"/>
          <w:szCs w:val="28"/>
        </w:rPr>
        <w:t xml:space="preserve"> что сама Анна Андреевна была человеком высокообразованным, и было время, когда именно благодаря переводам у нее была возможность просто выжить. А знала она английский, итальянский, французский языки.</w:t>
      </w:r>
    </w:p>
    <w:p w:rsidR="006612A4" w:rsidRPr="00D765CF" w:rsidRDefault="006612A4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 1962 году Ахматовой присуждена международная поэтическая премия. В том же году Оксфордский университет принял решение присвоить Ахматовой степень почетного доктора наук.</w:t>
      </w:r>
    </w:p>
    <w:p w:rsidR="007D782F" w:rsidRPr="00D765CF" w:rsidRDefault="006612A4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В 1965 году она издает своего рода итоговый сборник «Бег времени</w:t>
      </w:r>
      <w:r w:rsidR="007D782F" w:rsidRPr="00D765CF">
        <w:rPr>
          <w:rFonts w:ascii="Arial" w:hAnsi="Arial" w:cs="Arial"/>
          <w:color w:val="000000"/>
          <w:sz w:val="28"/>
          <w:szCs w:val="28"/>
        </w:rPr>
        <w:t>. Стихотворения 1905-1965.» В нем – осмысление русской трагедии 20-х годов, верность нравственным основам бытия, психология женских чувств.</w:t>
      </w:r>
    </w:p>
    <w:p w:rsidR="00910227" w:rsidRPr="00D765CF" w:rsidRDefault="007D782F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До конца жизни Ахматова оставалась поэтом. В своей короткой автобиографии, составленной в 1965 году, перед смертью, она писала: «Я не переставала писать стихи. Для меня в них – связь с моим временем, с новой жизнью моего народа. Когда я писала их, я жила теми ритмами, которые звучали в героической истории моей страны. Я счастлива, что жила в эти годы и видела события, которым нет равных».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Поэзия Ахматовой, ее судьба олицетворяет Россию.  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«Анна всея Руси» - называла ее Марина Цветаева. Лучше сказать нельзя.</w:t>
      </w:r>
    </w:p>
    <w:p w:rsidR="005B1FC1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- Итак, </w:t>
      </w:r>
      <w:r w:rsidRPr="00D765CF">
        <w:rPr>
          <w:rFonts w:ascii="Arial" w:hAnsi="Arial" w:cs="Arial"/>
          <w:b/>
          <w:color w:val="000000"/>
          <w:sz w:val="28"/>
          <w:szCs w:val="28"/>
        </w:rPr>
        <w:t>подводим итоги</w:t>
      </w:r>
      <w:r w:rsidRPr="00D765CF">
        <w:rPr>
          <w:rFonts w:ascii="Arial" w:hAnsi="Arial" w:cs="Arial"/>
          <w:color w:val="000000"/>
          <w:sz w:val="28"/>
          <w:szCs w:val="28"/>
        </w:rPr>
        <w:t xml:space="preserve"> нашего занятия.</w:t>
      </w:r>
      <w:r w:rsidR="006612A4" w:rsidRPr="00D765C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Сегодня мы через стихи, посредством биографических сведений, с помощью портретов пытались представить образ поэтессы Анны Андреевны Ахматовой.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- Скажите, в чем Ахматова видит предназначение своего творчества?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 xml:space="preserve">- В качестве </w:t>
      </w:r>
      <w:r w:rsidRPr="00D765CF">
        <w:rPr>
          <w:rFonts w:ascii="Arial" w:hAnsi="Arial" w:cs="Arial"/>
          <w:b/>
          <w:color w:val="000000"/>
          <w:sz w:val="28"/>
          <w:szCs w:val="28"/>
        </w:rPr>
        <w:t>домашнего задания</w:t>
      </w:r>
      <w:r w:rsidRPr="00D765CF">
        <w:rPr>
          <w:rFonts w:ascii="Arial" w:hAnsi="Arial" w:cs="Arial"/>
          <w:color w:val="000000"/>
          <w:sz w:val="28"/>
          <w:szCs w:val="28"/>
        </w:rPr>
        <w:t xml:space="preserve"> предлагаю вам написать эссе «Анна Ахматова – голос своего поколения».</w:t>
      </w:r>
    </w:p>
    <w:p w:rsidR="002B1F87" w:rsidRPr="00D765CF" w:rsidRDefault="002B1F87" w:rsidP="000C1B5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65CF">
        <w:rPr>
          <w:rFonts w:ascii="Arial" w:hAnsi="Arial" w:cs="Arial"/>
          <w:color w:val="000000"/>
          <w:sz w:val="28"/>
          <w:szCs w:val="28"/>
        </w:rPr>
        <w:t>Спасибо за работу на уроке.</w:t>
      </w:r>
    </w:p>
    <w:p w:rsidR="00FD6421" w:rsidRPr="0014487E" w:rsidRDefault="000C1B5B" w:rsidP="0014487E">
      <w:pPr>
        <w:shd w:val="clear" w:color="auto" w:fill="FFFFFF"/>
        <w:rPr>
          <w:rFonts w:ascii="Tahoma" w:hAnsi="Tahoma" w:cs="Tahoma"/>
          <w:color w:val="000000"/>
          <w:sz w:val="26"/>
          <w:szCs w:val="26"/>
        </w:rPr>
      </w:pPr>
      <w:r w:rsidRPr="002A2999">
        <w:rPr>
          <w:rFonts w:ascii="Tahoma" w:hAnsi="Tahoma" w:cs="Tahoma"/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FD6421" w:rsidRDefault="00FD6421" w:rsidP="00FD642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D6421" w:rsidRDefault="00FD6421" w:rsidP="009102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D6421" w:rsidRDefault="00FD6421">
      <w:pPr>
        <w:rPr>
          <w:sz w:val="28"/>
          <w:szCs w:val="28"/>
        </w:rPr>
      </w:pPr>
    </w:p>
    <w:p w:rsidR="00FD6421" w:rsidRPr="00FD6421" w:rsidRDefault="00FD6421">
      <w:pPr>
        <w:rPr>
          <w:sz w:val="28"/>
          <w:szCs w:val="28"/>
        </w:rPr>
      </w:pPr>
    </w:p>
    <w:sectPr w:rsidR="00FD6421" w:rsidRPr="00FD6421" w:rsidSect="0072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F3E"/>
    <w:multiLevelType w:val="multilevel"/>
    <w:tmpl w:val="C14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5908"/>
    <w:multiLevelType w:val="multilevel"/>
    <w:tmpl w:val="A7EC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43264"/>
    <w:multiLevelType w:val="multilevel"/>
    <w:tmpl w:val="D23A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76642"/>
    <w:multiLevelType w:val="hybridMultilevel"/>
    <w:tmpl w:val="E74C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C2343"/>
    <w:multiLevelType w:val="multilevel"/>
    <w:tmpl w:val="0B4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F646CD8"/>
    <w:multiLevelType w:val="multilevel"/>
    <w:tmpl w:val="C3B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9B"/>
    <w:rsid w:val="000915B1"/>
    <w:rsid w:val="000C1B5B"/>
    <w:rsid w:val="000D60BB"/>
    <w:rsid w:val="00122178"/>
    <w:rsid w:val="00134DED"/>
    <w:rsid w:val="0014487E"/>
    <w:rsid w:val="00152A83"/>
    <w:rsid w:val="00185938"/>
    <w:rsid w:val="001E1605"/>
    <w:rsid w:val="001E7E90"/>
    <w:rsid w:val="002A2999"/>
    <w:rsid w:val="002B1F87"/>
    <w:rsid w:val="002C43A1"/>
    <w:rsid w:val="003F13CE"/>
    <w:rsid w:val="00422AA9"/>
    <w:rsid w:val="005038BF"/>
    <w:rsid w:val="005B1FC1"/>
    <w:rsid w:val="0064045D"/>
    <w:rsid w:val="0064549B"/>
    <w:rsid w:val="006612A4"/>
    <w:rsid w:val="006B30F6"/>
    <w:rsid w:val="006D16A8"/>
    <w:rsid w:val="00720015"/>
    <w:rsid w:val="007D782F"/>
    <w:rsid w:val="008D0E85"/>
    <w:rsid w:val="00903A40"/>
    <w:rsid w:val="00910227"/>
    <w:rsid w:val="009D1490"/>
    <w:rsid w:val="00AD580A"/>
    <w:rsid w:val="00AE2C56"/>
    <w:rsid w:val="00B31C98"/>
    <w:rsid w:val="00C84EA9"/>
    <w:rsid w:val="00CE6CF9"/>
    <w:rsid w:val="00D20AFE"/>
    <w:rsid w:val="00D765CF"/>
    <w:rsid w:val="00DC2DF2"/>
    <w:rsid w:val="00E07727"/>
    <w:rsid w:val="00EC746E"/>
    <w:rsid w:val="00EE7114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emyear">
    <w:name w:val="poemyear"/>
    <w:basedOn w:val="a0"/>
    <w:rsid w:val="002A2999"/>
  </w:style>
  <w:style w:type="paragraph" w:styleId="a4">
    <w:name w:val="Balloon Text"/>
    <w:basedOn w:val="a"/>
    <w:link w:val="a5"/>
    <w:uiPriority w:val="99"/>
    <w:semiHidden/>
    <w:unhideWhenUsed/>
    <w:rsid w:val="0014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emyear">
    <w:name w:val="poemyear"/>
    <w:basedOn w:val="a0"/>
    <w:rsid w:val="002A2999"/>
  </w:style>
  <w:style w:type="paragraph" w:styleId="a4">
    <w:name w:val="Balloon Text"/>
    <w:basedOn w:val="a"/>
    <w:link w:val="a5"/>
    <w:uiPriority w:val="99"/>
    <w:semiHidden/>
    <w:unhideWhenUsed/>
    <w:rsid w:val="0014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Брестина</dc:creator>
  <cp:keywords/>
  <dc:description/>
  <cp:lastModifiedBy>User</cp:lastModifiedBy>
  <cp:revision>4</cp:revision>
  <cp:lastPrinted>2019-03-04T10:58:00Z</cp:lastPrinted>
  <dcterms:created xsi:type="dcterms:W3CDTF">2018-01-17T09:54:00Z</dcterms:created>
  <dcterms:modified xsi:type="dcterms:W3CDTF">2019-03-04T10:58:00Z</dcterms:modified>
</cp:coreProperties>
</file>