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8B" w:rsidRDefault="001D7967">
      <w:pPr>
        <w:rPr>
          <w:b/>
          <w:sz w:val="32"/>
          <w:szCs w:val="32"/>
        </w:rPr>
      </w:pPr>
      <w:bookmarkStart w:id="0" w:name="_GoBack"/>
      <w:bookmarkEnd w:id="0"/>
      <w:proofErr w:type="spellStart"/>
      <w:r w:rsidRPr="00730B8B">
        <w:rPr>
          <w:b/>
          <w:sz w:val="32"/>
          <w:szCs w:val="32"/>
        </w:rPr>
        <w:t>Дарган</w:t>
      </w:r>
      <w:proofErr w:type="spellEnd"/>
      <w:r w:rsidRPr="00730B8B">
        <w:rPr>
          <w:b/>
          <w:sz w:val="32"/>
          <w:szCs w:val="32"/>
        </w:rPr>
        <w:t xml:space="preserve"> </w:t>
      </w:r>
      <w:proofErr w:type="spellStart"/>
      <w:r w:rsidRPr="00730B8B">
        <w:rPr>
          <w:b/>
          <w:sz w:val="32"/>
          <w:szCs w:val="32"/>
        </w:rPr>
        <w:t>мезла</w:t>
      </w:r>
      <w:proofErr w:type="spellEnd"/>
      <w:r w:rsidRPr="00730B8B">
        <w:rPr>
          <w:b/>
          <w:sz w:val="32"/>
          <w:szCs w:val="32"/>
        </w:rPr>
        <w:t xml:space="preserve"> </w:t>
      </w:r>
      <w:proofErr w:type="spellStart"/>
      <w:r w:rsidRPr="00730B8B">
        <w:rPr>
          <w:b/>
          <w:sz w:val="32"/>
          <w:szCs w:val="32"/>
        </w:rPr>
        <w:t>гьаргси</w:t>
      </w:r>
      <w:proofErr w:type="spellEnd"/>
      <w:r w:rsidRPr="00730B8B">
        <w:rPr>
          <w:b/>
          <w:sz w:val="32"/>
          <w:szCs w:val="32"/>
        </w:rPr>
        <w:t xml:space="preserve"> </w:t>
      </w:r>
      <w:proofErr w:type="spellStart"/>
      <w:r w:rsidRPr="00730B8B">
        <w:rPr>
          <w:b/>
          <w:sz w:val="32"/>
          <w:szCs w:val="32"/>
        </w:rPr>
        <w:t>дарсла</w:t>
      </w:r>
      <w:proofErr w:type="spellEnd"/>
      <w:r w:rsidRPr="00730B8B">
        <w:rPr>
          <w:b/>
          <w:sz w:val="32"/>
          <w:szCs w:val="32"/>
        </w:rPr>
        <w:t xml:space="preserve"> </w:t>
      </w:r>
      <w:proofErr w:type="spellStart"/>
      <w:r w:rsidRPr="00730B8B">
        <w:rPr>
          <w:b/>
          <w:sz w:val="32"/>
          <w:szCs w:val="32"/>
        </w:rPr>
        <w:t>гьунила</w:t>
      </w:r>
      <w:proofErr w:type="spellEnd"/>
      <w:r w:rsidRPr="00730B8B">
        <w:rPr>
          <w:b/>
          <w:sz w:val="32"/>
          <w:szCs w:val="32"/>
        </w:rPr>
        <w:t xml:space="preserve"> карта.</w:t>
      </w:r>
    </w:p>
    <w:p w:rsidR="001D7967" w:rsidRPr="00730B8B" w:rsidRDefault="001D7967">
      <w:pPr>
        <w:rPr>
          <w:b/>
          <w:sz w:val="32"/>
          <w:szCs w:val="32"/>
        </w:rPr>
      </w:pPr>
      <w:proofErr w:type="spellStart"/>
      <w:r w:rsidRPr="00730B8B">
        <w:rPr>
          <w:b/>
          <w:sz w:val="32"/>
          <w:szCs w:val="32"/>
        </w:rPr>
        <w:t>Дарсла</w:t>
      </w:r>
      <w:proofErr w:type="spellEnd"/>
      <w:r w:rsidRPr="00730B8B">
        <w:rPr>
          <w:b/>
          <w:sz w:val="32"/>
          <w:szCs w:val="32"/>
        </w:rPr>
        <w:t xml:space="preserve"> тема: </w:t>
      </w:r>
    </w:p>
    <w:p w:rsidR="001D7967" w:rsidRPr="00730B8B" w:rsidRDefault="001D7967">
      <w:pPr>
        <w:rPr>
          <w:b/>
          <w:sz w:val="32"/>
          <w:szCs w:val="32"/>
        </w:rPr>
      </w:pPr>
      <w:proofErr w:type="spellStart"/>
      <w:r w:rsidRPr="00730B8B">
        <w:rPr>
          <w:b/>
          <w:sz w:val="32"/>
          <w:szCs w:val="32"/>
        </w:rPr>
        <w:t>Дарсла</w:t>
      </w:r>
      <w:proofErr w:type="spellEnd"/>
      <w:r w:rsidRPr="00730B8B">
        <w:rPr>
          <w:b/>
          <w:sz w:val="32"/>
          <w:szCs w:val="32"/>
        </w:rPr>
        <w:t xml:space="preserve"> </w:t>
      </w:r>
      <w:proofErr w:type="spellStart"/>
      <w:r w:rsidRPr="00730B8B">
        <w:rPr>
          <w:b/>
          <w:sz w:val="32"/>
          <w:szCs w:val="32"/>
        </w:rPr>
        <w:t>мурадуни</w:t>
      </w:r>
      <w:proofErr w:type="spellEnd"/>
      <w:r w:rsidRPr="00730B8B">
        <w:rPr>
          <w:b/>
          <w:sz w:val="32"/>
          <w:szCs w:val="32"/>
        </w:rPr>
        <w:t>:</w:t>
      </w:r>
    </w:p>
    <w:p w:rsidR="006D3203" w:rsidRPr="006D3203" w:rsidRDefault="006D3203" w:rsidP="006D3203">
      <w:pPr>
        <w:pStyle w:val="a3"/>
        <w:numPr>
          <w:ilvl w:val="0"/>
          <w:numId w:val="1"/>
        </w:numPr>
        <w:rPr>
          <w:color w:val="31B6FD"/>
          <w:sz w:val="28"/>
          <w:szCs w:val="28"/>
        </w:rPr>
      </w:pP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1. 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Числительное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тикрарбарни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.</w:t>
      </w:r>
    </w:p>
    <w:p w:rsidR="006D3203" w:rsidRPr="006D3203" w:rsidRDefault="006D3203" w:rsidP="006D3203">
      <w:pPr>
        <w:pStyle w:val="a3"/>
        <w:numPr>
          <w:ilvl w:val="0"/>
          <w:numId w:val="1"/>
        </w:numPr>
        <w:rPr>
          <w:color w:val="31B6FD"/>
          <w:sz w:val="28"/>
          <w:szCs w:val="28"/>
        </w:rPr>
      </w:pP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2.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Числительноела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жураби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гьандикахъни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.</w:t>
      </w:r>
    </w:p>
    <w:p w:rsidR="006D3203" w:rsidRPr="006D3203" w:rsidRDefault="006D3203" w:rsidP="006D3203">
      <w:pPr>
        <w:pStyle w:val="a3"/>
        <w:numPr>
          <w:ilvl w:val="0"/>
          <w:numId w:val="1"/>
        </w:numPr>
        <w:rPr>
          <w:color w:val="31B6FD"/>
          <w:sz w:val="28"/>
          <w:szCs w:val="28"/>
        </w:rPr>
      </w:pP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3. 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Лук</w:t>
      </w:r>
      <w:proofErr w:type="gram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нила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кьяйдурти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кагахъни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.</w:t>
      </w:r>
    </w:p>
    <w:p w:rsidR="006D3203" w:rsidRPr="006D3203" w:rsidRDefault="006D3203" w:rsidP="006D3203">
      <w:pPr>
        <w:pStyle w:val="a3"/>
        <w:numPr>
          <w:ilvl w:val="0"/>
          <w:numId w:val="1"/>
        </w:numPr>
        <w:rPr>
          <w:color w:val="31B6FD"/>
          <w:sz w:val="28"/>
          <w:szCs w:val="28"/>
        </w:rPr>
      </w:pP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4.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Числительноеби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ирнилизир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пайдаладирни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.</w:t>
      </w:r>
    </w:p>
    <w:p w:rsidR="006D3203" w:rsidRPr="006D3203" w:rsidRDefault="006D3203" w:rsidP="006D3203">
      <w:pPr>
        <w:pStyle w:val="a3"/>
        <w:numPr>
          <w:ilvl w:val="0"/>
          <w:numId w:val="1"/>
        </w:numPr>
        <w:rPr>
          <w:color w:val="31B6FD"/>
          <w:sz w:val="28"/>
          <w:szCs w:val="28"/>
        </w:rPr>
      </w:pP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5.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Сунела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мер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-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мусаличи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даргала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литератураличи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ва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дарган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мезличи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диги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ак</w:t>
      </w:r>
      <w:proofErr w:type="spellEnd"/>
      <w:proofErr w:type="gram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ахъни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.</w:t>
      </w:r>
    </w:p>
    <w:p w:rsidR="006D3203" w:rsidRDefault="00A01A58">
      <w:pP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</w:pPr>
      <w: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 xml:space="preserve">1. </w:t>
      </w:r>
      <w:r w:rsidR="006D3203" w:rsidRPr="006D3203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Станция</w:t>
      </w:r>
      <w:r w:rsidR="006D3203" w:rsidRPr="006D3203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 xml:space="preserve"> </w:t>
      </w:r>
      <w:r w:rsidR="006D3203" w:rsidRPr="006D3203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«ПОЭЗИЯ»</w:t>
      </w:r>
    </w:p>
    <w:p w:rsidR="006D3203" w:rsidRPr="006D3203" w:rsidRDefault="006D3203" w:rsidP="006D3203">
      <w:pPr>
        <w:pStyle w:val="a4"/>
        <w:spacing w:before="91" w:beforeAutospacing="0" w:after="0" w:afterAutospacing="0"/>
        <w:rPr>
          <w:sz w:val="28"/>
          <w:szCs w:val="28"/>
        </w:rPr>
      </w:pPr>
      <w:r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1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)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…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нешла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…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дурх</w:t>
      </w:r>
      <w:proofErr w:type="spellEnd"/>
      <w:proofErr w:type="gram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proofErr w:type="gram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я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                             2) 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Г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ях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на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гъовзала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г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ямру</w:t>
      </w:r>
      <w:proofErr w:type="spellEnd"/>
    </w:p>
    <w:p w:rsidR="006D3203" w:rsidRPr="006D3203" w:rsidRDefault="006D3203" w:rsidP="006D3203">
      <w:pPr>
        <w:pStyle w:val="a4"/>
        <w:spacing w:before="91" w:beforeAutospacing="0" w:after="0" w:afterAutospacing="0"/>
        <w:rPr>
          <w:sz w:val="28"/>
          <w:szCs w:val="28"/>
        </w:rPr>
      </w:pP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Г</w:t>
      </w:r>
      <w:proofErr w:type="gram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яярли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дурабухъун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,                                 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Дирар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…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шура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дус</w:t>
      </w:r>
      <w:proofErr w:type="spellEnd"/>
    </w:p>
    <w:p w:rsidR="006D3203" w:rsidRPr="006D3203" w:rsidRDefault="006D3203" w:rsidP="006D3203">
      <w:pPr>
        <w:pStyle w:val="a4"/>
        <w:spacing w:before="91" w:beforeAutospacing="0" w:after="0" w:afterAutospacing="0"/>
        <w:rPr>
          <w:sz w:val="28"/>
          <w:szCs w:val="28"/>
        </w:rPr>
      </w:pP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Ахъил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шурла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лесличи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                             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Я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Сибирьлизи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архьу</w:t>
      </w:r>
      <w:proofErr w:type="spellEnd"/>
    </w:p>
    <w:p w:rsidR="006D3203" w:rsidRPr="006D3203" w:rsidRDefault="006D3203" w:rsidP="006D3203">
      <w:pPr>
        <w:pStyle w:val="a4"/>
        <w:spacing w:before="91" w:beforeAutospacing="0" w:after="0" w:afterAutospacing="0"/>
        <w:rPr>
          <w:sz w:val="28"/>
          <w:szCs w:val="28"/>
        </w:rPr>
      </w:pP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Лачинна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дурх</w:t>
      </w:r>
      <w:proofErr w:type="spellEnd"/>
      <w:proofErr w:type="gram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proofErr w:type="gram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ни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касес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.                            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Я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урх</w:t>
      </w:r>
      <w:proofErr w:type="spellEnd"/>
      <w:proofErr w:type="gram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лиини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хьаршу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.</w:t>
      </w:r>
    </w:p>
    <w:p w:rsidR="006D3203" w:rsidRPr="006D3203" w:rsidRDefault="006D3203" w:rsidP="006D3203">
      <w:pPr>
        <w:pStyle w:val="a4"/>
        <w:spacing w:before="77" w:beforeAutospacing="0" w:after="0" w:afterAutospacing="0"/>
        <w:rPr>
          <w:sz w:val="28"/>
          <w:szCs w:val="28"/>
        </w:rPr>
      </w:pPr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(</w:t>
      </w:r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Баллада</w:t>
      </w:r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Султ</w:t>
      </w:r>
      <w:proofErr w:type="spellEnd"/>
      <w:proofErr w:type="gramStart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анг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ях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мад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 xml:space="preserve"> 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ишт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  <w:lang w:val="en-US"/>
        </w:rPr>
        <w:t>I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аган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)                             (</w:t>
      </w:r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Г</w:t>
      </w:r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  <w:lang w:val="en-US"/>
        </w:rPr>
        <w:t>I</w:t>
      </w:r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.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Батирай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)</w:t>
      </w:r>
    </w:p>
    <w:p w:rsidR="00730B8B" w:rsidRDefault="006D3203" w:rsidP="006D3203">
      <w:pPr>
        <w:pStyle w:val="a4"/>
        <w:spacing w:before="91" w:beforeAutospacing="0" w:after="0" w:afterAutospacing="0"/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</w:pP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                </w:t>
      </w:r>
      <w:r w:rsidR="00730B8B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 </w:t>
      </w:r>
    </w:p>
    <w:p w:rsidR="006D3203" w:rsidRPr="006D3203" w:rsidRDefault="00730B8B" w:rsidP="006D3203">
      <w:pPr>
        <w:pStyle w:val="a4"/>
        <w:spacing w:before="91" w:beforeAutospacing="0" w:after="0" w:afterAutospacing="0"/>
        <w:rPr>
          <w:sz w:val="28"/>
          <w:szCs w:val="28"/>
        </w:rPr>
      </w:pPr>
      <w:r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                                     </w:t>
      </w:r>
      <w:r w:rsidR="006D3203"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3) </w:t>
      </w:r>
      <w:r w:rsidR="006D3203"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…</w:t>
      </w:r>
      <w:r w:rsidR="006D3203"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6D3203"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дусличив</w:t>
      </w:r>
      <w:proofErr w:type="spellEnd"/>
      <w:r w:rsidR="006D3203"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                                    </w:t>
      </w:r>
    </w:p>
    <w:p w:rsidR="006D3203" w:rsidRPr="006D3203" w:rsidRDefault="006D3203" w:rsidP="006D3203">
      <w:pPr>
        <w:pStyle w:val="a4"/>
        <w:spacing w:before="91" w:beforeAutospacing="0" w:after="0" w:afterAutospacing="0"/>
        <w:rPr>
          <w:sz w:val="28"/>
          <w:szCs w:val="28"/>
        </w:rPr>
      </w:pP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Ускалгьира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гъаршлизив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,                       </w:t>
      </w:r>
    </w:p>
    <w:p w:rsidR="006D3203" w:rsidRPr="006D3203" w:rsidRDefault="006D3203" w:rsidP="006D3203">
      <w:pPr>
        <w:pStyle w:val="a4"/>
        <w:spacing w:before="91" w:beforeAutospacing="0" w:after="0" w:afterAutospacing="0"/>
        <w:rPr>
          <w:sz w:val="28"/>
          <w:szCs w:val="28"/>
        </w:rPr>
      </w:pP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Унци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даткаибх</w:t>
      </w:r>
      <w:proofErr w:type="spellEnd"/>
      <w:proofErr w:type="gram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proofErr w:type="gram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ели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                              </w:t>
      </w:r>
    </w:p>
    <w:p w:rsidR="006D3203" w:rsidRPr="006D3203" w:rsidRDefault="006D3203" w:rsidP="006D3203">
      <w:pPr>
        <w:pStyle w:val="a4"/>
        <w:spacing w:before="91" w:beforeAutospacing="0" w:after="0" w:afterAutospacing="0"/>
        <w:rPr>
          <w:sz w:val="28"/>
          <w:szCs w:val="28"/>
        </w:rPr>
      </w:pP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Дай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х</w:t>
      </w:r>
      <w:proofErr w:type="gram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  <w:lang w:val="en-US"/>
        </w:rPr>
        <w:t>I</w:t>
      </w:r>
      <w:proofErr w:type="spellStart"/>
      <w:proofErr w:type="gram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ерила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>аргълизив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28"/>
          <w:szCs w:val="28"/>
        </w:rPr>
        <w:t xml:space="preserve">.                        </w:t>
      </w:r>
    </w:p>
    <w:p w:rsidR="003B2239" w:rsidRDefault="006D3203" w:rsidP="006D3203">
      <w:pPr>
        <w:pStyle w:val="a4"/>
        <w:spacing w:before="86" w:beforeAutospacing="0" w:after="0" w:afterAutospacing="0"/>
        <w:jc w:val="center"/>
        <w:rPr>
          <w:rFonts w:asciiTheme="minorHAnsi" w:eastAsiaTheme="minorEastAsia" w:hAnsi="Candara" w:cstheme="minorBidi"/>
          <w:b/>
          <w:bCs/>
          <w:color w:val="1F497D" w:themeColor="text2"/>
          <w:kern w:val="24"/>
          <w:sz w:val="28"/>
          <w:szCs w:val="28"/>
        </w:rPr>
      </w:pPr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(</w:t>
      </w:r>
      <w:proofErr w:type="spellStart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Р</w:t>
      </w:r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.</w:t>
      </w:r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Рашидов</w:t>
      </w:r>
      <w:proofErr w:type="spellEnd"/>
      <w:r w:rsidRPr="006D3203">
        <w:rPr>
          <w:rFonts w:asciiTheme="minorHAnsi" w:eastAsiaTheme="minorEastAsia" w:hAnsi="Candara" w:cstheme="minorBidi"/>
          <w:b/>
          <w:bCs/>
          <w:color w:val="FF0000"/>
          <w:kern w:val="24"/>
          <w:sz w:val="28"/>
          <w:szCs w:val="28"/>
        </w:rPr>
        <w:t>)</w:t>
      </w:r>
      <w:r w:rsidRPr="006D3203">
        <w:rPr>
          <w:rFonts w:asciiTheme="minorHAnsi" w:eastAsiaTheme="minorEastAsia" w:hAnsi="Candara" w:cstheme="minorBidi"/>
          <w:b/>
          <w:bCs/>
          <w:color w:val="1F497D" w:themeColor="text2"/>
          <w:kern w:val="24"/>
          <w:sz w:val="28"/>
          <w:szCs w:val="28"/>
        </w:rPr>
        <w:t xml:space="preserve">  </w:t>
      </w:r>
    </w:p>
    <w:p w:rsidR="00301BB5" w:rsidRDefault="00301BB5" w:rsidP="006D3203">
      <w:pPr>
        <w:pStyle w:val="a4"/>
        <w:spacing w:before="86" w:beforeAutospacing="0" w:after="0" w:afterAutospacing="0"/>
        <w:jc w:val="center"/>
        <w:rPr>
          <w:rFonts w:asciiTheme="minorHAnsi" w:eastAsiaTheme="minorEastAsia" w:hAnsi="Candara" w:cstheme="minorBidi"/>
          <w:b/>
          <w:bCs/>
          <w:color w:val="1F497D" w:themeColor="text2"/>
          <w:kern w:val="24"/>
          <w:sz w:val="28"/>
          <w:szCs w:val="28"/>
        </w:rPr>
      </w:pPr>
    </w:p>
    <w:tbl>
      <w:tblPr>
        <w:tblStyle w:val="a5"/>
        <w:tblW w:w="2177" w:type="dxa"/>
        <w:tblInd w:w="6352" w:type="dxa"/>
        <w:tblLook w:val="04A0" w:firstRow="1" w:lastRow="0" w:firstColumn="1" w:lastColumn="0" w:noHBand="0" w:noVBand="1"/>
      </w:tblPr>
      <w:tblGrid>
        <w:gridCol w:w="1152"/>
        <w:gridCol w:w="1025"/>
      </w:tblGrid>
      <w:tr w:rsidR="00301BB5" w:rsidTr="00F13CB2">
        <w:trPr>
          <w:trHeight w:val="513"/>
        </w:trPr>
        <w:tc>
          <w:tcPr>
            <w:tcW w:w="1152" w:type="dxa"/>
          </w:tcPr>
          <w:p w:rsidR="00301BB5" w:rsidRDefault="00301BB5" w:rsidP="00F17585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</w:pPr>
            <w:proofErr w:type="spellStart"/>
            <w:r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  <w:t>Кьимат</w:t>
            </w:r>
            <w:proofErr w:type="spellEnd"/>
          </w:p>
          <w:p w:rsidR="00301BB5" w:rsidRDefault="00301BB5" w:rsidP="00F17585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</w:pPr>
          </w:p>
        </w:tc>
        <w:tc>
          <w:tcPr>
            <w:tcW w:w="1025" w:type="dxa"/>
          </w:tcPr>
          <w:p w:rsidR="00301BB5" w:rsidRDefault="00301BB5" w:rsidP="00F17585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</w:pPr>
          </w:p>
        </w:tc>
      </w:tr>
    </w:tbl>
    <w:p w:rsidR="006D3203" w:rsidRPr="00301BB5" w:rsidRDefault="00A01A58" w:rsidP="00301BB5">
      <w:pPr>
        <w:pStyle w:val="a4"/>
        <w:spacing w:before="86" w:beforeAutospacing="0" w:after="0" w:afterAutospacing="0"/>
        <w:rPr>
          <w:rFonts w:asciiTheme="minorHAnsi" w:eastAsiaTheme="minorEastAsia" w:hAnsi="Candara" w:cstheme="minorBidi"/>
          <w:b/>
          <w:bCs/>
          <w:color w:val="1F497D" w:themeColor="text2"/>
          <w:kern w:val="24"/>
          <w:sz w:val="28"/>
          <w:szCs w:val="28"/>
        </w:rPr>
      </w:pPr>
      <w: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2.</w:t>
      </w:r>
      <w:r w:rsidR="00CB6B69" w:rsidRPr="00CB6B69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Станция</w:t>
      </w:r>
      <w:r w:rsidR="00CB6B69" w:rsidRPr="00CB6B69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 xml:space="preserve"> </w:t>
      </w:r>
      <w:r w:rsidR="00CB6B69" w:rsidRPr="00CB6B69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  <w:lang w:val="en-US"/>
        </w:rPr>
        <w:t xml:space="preserve"> </w:t>
      </w:r>
      <w:r w:rsidR="00CB6B69" w:rsidRPr="00CB6B69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«</w:t>
      </w:r>
      <w:proofErr w:type="spellStart"/>
      <w:r w:rsidR="00CB6B69" w:rsidRPr="00CB6B69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Буралаби</w:t>
      </w:r>
      <w:proofErr w:type="spellEnd"/>
      <w:r w:rsidR="00CB6B69" w:rsidRPr="00CB6B69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»</w:t>
      </w:r>
      <w:r w:rsidR="006D3203" w:rsidRPr="00CB6B69">
        <w:rPr>
          <w:rFonts w:asciiTheme="minorHAnsi" w:eastAsiaTheme="minorEastAsia" w:hAnsi="Candara" w:cstheme="minorBidi"/>
          <w:color w:val="1F497D" w:themeColor="text2"/>
          <w:kern w:val="24"/>
          <w:sz w:val="32"/>
          <w:szCs w:val="32"/>
        </w:rPr>
        <w:t xml:space="preserve">  </w:t>
      </w:r>
    </w:p>
    <w:p w:rsidR="00CB6B69" w:rsidRDefault="00CB6B69" w:rsidP="00CB6B69">
      <w:pPr>
        <w:pStyle w:val="a4"/>
        <w:spacing w:before="62" w:beforeAutospacing="0" w:after="0" w:afterAutospacing="0"/>
        <w:rPr>
          <w:rFonts w:asciiTheme="minorHAnsi" w:eastAsiaTheme="minorEastAsia" w:hAnsi="Candara" w:cstheme="minorBidi"/>
          <w:color w:val="1F497D" w:themeColor="text2"/>
          <w:kern w:val="24"/>
          <w:sz w:val="32"/>
          <w:szCs w:val="32"/>
        </w:rPr>
      </w:pPr>
    </w:p>
    <w:p w:rsidR="00CB6B69" w:rsidRDefault="00CB6B69" w:rsidP="00CB6B69">
      <w:pPr>
        <w:pStyle w:val="a4"/>
        <w:spacing w:before="62" w:beforeAutospacing="0" w:after="0" w:afterAutospacing="0"/>
        <w:rPr>
          <w:rFonts w:asciiTheme="minorHAnsi" w:eastAsiaTheme="minorEastAsia" w:hAnsi="Candara" w:cstheme="minorBidi"/>
          <w:color w:val="1F497D" w:themeColor="text2"/>
          <w:kern w:val="24"/>
          <w:sz w:val="32"/>
          <w:szCs w:val="32"/>
        </w:rPr>
      </w:pPr>
    </w:p>
    <w:tbl>
      <w:tblPr>
        <w:tblStyle w:val="a5"/>
        <w:tblW w:w="2177" w:type="dxa"/>
        <w:tblInd w:w="6352" w:type="dxa"/>
        <w:tblLook w:val="04A0" w:firstRow="1" w:lastRow="0" w:firstColumn="1" w:lastColumn="0" w:noHBand="0" w:noVBand="1"/>
      </w:tblPr>
      <w:tblGrid>
        <w:gridCol w:w="1152"/>
        <w:gridCol w:w="1025"/>
      </w:tblGrid>
      <w:tr w:rsidR="00F13CB2" w:rsidTr="00F17585">
        <w:trPr>
          <w:trHeight w:val="513"/>
        </w:trPr>
        <w:tc>
          <w:tcPr>
            <w:tcW w:w="1152" w:type="dxa"/>
          </w:tcPr>
          <w:p w:rsidR="00F13CB2" w:rsidRDefault="00F13CB2" w:rsidP="00F17585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</w:pPr>
            <w:proofErr w:type="spellStart"/>
            <w:r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  <w:t>Кьимат</w:t>
            </w:r>
            <w:proofErr w:type="spellEnd"/>
          </w:p>
          <w:p w:rsidR="00F13CB2" w:rsidRDefault="00F13CB2" w:rsidP="00F17585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</w:pPr>
          </w:p>
        </w:tc>
        <w:tc>
          <w:tcPr>
            <w:tcW w:w="1025" w:type="dxa"/>
          </w:tcPr>
          <w:p w:rsidR="00F13CB2" w:rsidRDefault="00F13CB2" w:rsidP="00F17585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</w:pPr>
          </w:p>
        </w:tc>
      </w:tr>
    </w:tbl>
    <w:p w:rsidR="00CB6B69" w:rsidRDefault="0023547B" w:rsidP="00CB6B69">
      <w:pPr>
        <w:pStyle w:val="a4"/>
        <w:spacing w:before="62" w:beforeAutospacing="0" w:after="0" w:afterAutospacing="0"/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</w:pPr>
      <w:proofErr w:type="spellStart"/>
      <w:r w:rsidRPr="0023547B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Дугьбачил</w:t>
      </w:r>
      <w:proofErr w:type="spellEnd"/>
      <w:r w:rsidRPr="0023547B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 xml:space="preserve"> </w:t>
      </w:r>
      <w:r w:rsidRPr="0023547B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х</w:t>
      </w:r>
      <w:proofErr w:type="gramStart"/>
      <w:r w:rsidRPr="0023547B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  <w:lang w:val="en-US"/>
        </w:rPr>
        <w:t>I</w:t>
      </w:r>
      <w:proofErr w:type="spellStart"/>
      <w:proofErr w:type="gramEnd"/>
      <w:r w:rsidRPr="0023547B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янчи</w:t>
      </w:r>
      <w:proofErr w:type="spellEnd"/>
      <w:r w:rsidRPr="0023547B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.</w:t>
      </w:r>
    </w:p>
    <w:p w:rsidR="0023547B" w:rsidRPr="0023547B" w:rsidRDefault="0023547B" w:rsidP="00CB6B69">
      <w:pPr>
        <w:pStyle w:val="a4"/>
        <w:spacing w:before="62" w:beforeAutospacing="0" w:after="0" w:afterAutospacing="0"/>
        <w:rPr>
          <w:sz w:val="32"/>
          <w:szCs w:val="32"/>
        </w:rPr>
      </w:pPr>
    </w:p>
    <w:p w:rsidR="00FA5C6B" w:rsidRDefault="0023547B">
      <w:pPr>
        <w:rPr>
          <w:rFonts w:eastAsiaTheme="minorEastAsia" w:hAnsi="Candara"/>
          <w:b/>
          <w:bCs/>
          <w:kern w:val="24"/>
          <w:sz w:val="28"/>
          <w:szCs w:val="28"/>
        </w:rPr>
      </w:pPr>
      <w:proofErr w:type="spellStart"/>
      <w:r w:rsidRPr="0023547B">
        <w:rPr>
          <w:rFonts w:eastAsiaTheme="minorEastAsia" w:hAnsi="Candara"/>
          <w:b/>
          <w:bCs/>
          <w:kern w:val="24"/>
          <w:sz w:val="28"/>
          <w:szCs w:val="28"/>
        </w:rPr>
        <w:t>Жакъа</w:t>
      </w:r>
      <w:proofErr w:type="spellEnd"/>
      <w:r w:rsidRPr="0023547B">
        <w:rPr>
          <w:rFonts w:eastAsiaTheme="minorEastAsia" w:hAnsi="Candara"/>
          <w:b/>
          <w:bCs/>
          <w:kern w:val="24"/>
          <w:sz w:val="28"/>
          <w:szCs w:val="28"/>
        </w:rPr>
        <w:t>-</w:t>
      </w:r>
    </w:p>
    <w:p w:rsidR="00730B8B" w:rsidRDefault="0023547B">
      <w:pPr>
        <w:rPr>
          <w:rFonts w:eastAsiaTheme="minorEastAsia" w:hAnsi="Candara"/>
          <w:b/>
          <w:bCs/>
          <w:kern w:val="24"/>
          <w:sz w:val="28"/>
          <w:szCs w:val="28"/>
        </w:rPr>
      </w:pPr>
      <w:proofErr w:type="spellStart"/>
      <w:r w:rsidRPr="0023547B">
        <w:rPr>
          <w:rFonts w:eastAsiaTheme="minorEastAsia" w:hAnsi="Candara"/>
          <w:b/>
          <w:bCs/>
          <w:kern w:val="24"/>
          <w:sz w:val="28"/>
          <w:szCs w:val="28"/>
        </w:rPr>
        <w:lastRenderedPageBreak/>
        <w:t>Хаиндеш</w:t>
      </w:r>
      <w:proofErr w:type="spellEnd"/>
      <w:r w:rsidRPr="0023547B">
        <w:rPr>
          <w:rFonts w:eastAsiaTheme="minorEastAsia" w:hAnsi="Candara"/>
          <w:b/>
          <w:bCs/>
          <w:kern w:val="24"/>
          <w:sz w:val="28"/>
          <w:szCs w:val="28"/>
        </w:rPr>
        <w:t xml:space="preserve"> </w:t>
      </w:r>
      <w:r w:rsidR="00DE23AF">
        <w:rPr>
          <w:rFonts w:eastAsiaTheme="minorEastAsia" w:hAnsi="Candara"/>
          <w:b/>
          <w:bCs/>
          <w:kern w:val="24"/>
          <w:sz w:val="28"/>
          <w:szCs w:val="28"/>
        </w:rPr>
        <w:t>–</w:t>
      </w:r>
    </w:p>
    <w:p w:rsidR="00DE23AF" w:rsidRPr="00FA5C6B" w:rsidRDefault="00A01A58">
      <w:pPr>
        <w:rPr>
          <w:rFonts w:eastAsiaTheme="minorEastAsia" w:hAnsi="Candara"/>
          <w:b/>
          <w:bCs/>
          <w:kern w:val="24"/>
          <w:sz w:val="28"/>
          <w:szCs w:val="28"/>
        </w:rPr>
      </w:pPr>
      <w:r>
        <w:rPr>
          <w:rFonts w:eastAsiaTheme="majorEastAsia"/>
          <w:b/>
          <w:bCs/>
          <w:color w:val="FF0000"/>
          <w:kern w:val="24"/>
          <w:sz w:val="32"/>
          <w:szCs w:val="32"/>
        </w:rPr>
        <w:t>3.</w:t>
      </w:r>
      <w:r w:rsidR="00DE23AF" w:rsidRPr="00DE23AF">
        <w:rPr>
          <w:rFonts w:eastAsiaTheme="majorEastAsia"/>
          <w:b/>
          <w:bCs/>
          <w:color w:val="FF0000"/>
          <w:kern w:val="24"/>
          <w:sz w:val="32"/>
          <w:szCs w:val="32"/>
        </w:rPr>
        <w:t>Станция «</w:t>
      </w:r>
      <w:proofErr w:type="spellStart"/>
      <w:r w:rsidR="00DE23AF" w:rsidRPr="00DE23AF">
        <w:rPr>
          <w:rFonts w:eastAsiaTheme="majorEastAsia"/>
          <w:b/>
          <w:bCs/>
          <w:color w:val="FF0000"/>
          <w:kern w:val="24"/>
          <w:sz w:val="32"/>
          <w:szCs w:val="32"/>
        </w:rPr>
        <w:t>Жуз</w:t>
      </w:r>
      <w:proofErr w:type="spellEnd"/>
      <w:r w:rsidR="00DE23AF" w:rsidRPr="00DE23AF">
        <w:rPr>
          <w:rFonts w:eastAsiaTheme="majorEastAsia"/>
          <w:b/>
          <w:bCs/>
          <w:color w:val="FF0000"/>
          <w:kern w:val="24"/>
          <w:sz w:val="32"/>
          <w:szCs w:val="32"/>
        </w:rPr>
        <w:t>»</w:t>
      </w:r>
      <w:r w:rsidR="00DE23AF" w:rsidRPr="00DE23AF">
        <w:rPr>
          <w:rFonts w:eastAsiaTheme="majorEastAsia"/>
          <w:b/>
          <w:bCs/>
          <w:color w:val="FF0000"/>
          <w:kern w:val="24"/>
          <w:sz w:val="32"/>
          <w:szCs w:val="32"/>
        </w:rPr>
        <w:br/>
      </w:r>
      <w:r w:rsidR="00DE23AF" w:rsidRPr="00DE23AF">
        <w:rPr>
          <w:rFonts w:eastAsiaTheme="majorEastAsia"/>
          <w:b/>
          <w:bCs/>
          <w:color w:val="0D0D0D" w:themeColor="text1" w:themeTint="F2"/>
          <w:kern w:val="24"/>
          <w:sz w:val="32"/>
          <w:szCs w:val="32"/>
        </w:rPr>
        <w:t>Х</w:t>
      </w:r>
      <w:proofErr w:type="gramStart"/>
      <w:r w:rsidR="00DE23AF" w:rsidRPr="00DE23AF">
        <w:rPr>
          <w:rFonts w:eastAsiaTheme="majorEastAsia"/>
          <w:b/>
          <w:bCs/>
          <w:color w:val="0D0D0D" w:themeColor="text1" w:themeTint="F2"/>
          <w:kern w:val="24"/>
          <w:sz w:val="32"/>
          <w:szCs w:val="32"/>
          <w:lang w:val="en-US"/>
        </w:rPr>
        <w:t>I</w:t>
      </w:r>
      <w:proofErr w:type="gramEnd"/>
      <w:r w:rsidR="00DE23AF" w:rsidRPr="00DE23AF">
        <w:rPr>
          <w:rFonts w:eastAsiaTheme="majorEastAsia"/>
          <w:b/>
          <w:bCs/>
          <w:color w:val="0D0D0D" w:themeColor="text1" w:themeTint="F2"/>
          <w:kern w:val="24"/>
          <w:sz w:val="32"/>
          <w:szCs w:val="32"/>
        </w:rPr>
        <w:t>ЯНЧИ 86</w:t>
      </w:r>
    </w:p>
    <w:p w:rsidR="00DE23AF" w:rsidRPr="00DE23AF" w:rsidRDefault="00DE23AF" w:rsidP="00DE23AF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6"/>
          <w:szCs w:val="36"/>
          <w:lang w:eastAsia="ru-RU"/>
        </w:rPr>
      </w:pPr>
      <w:proofErr w:type="spellStart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У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п</w:t>
      </w:r>
      <w:proofErr w:type="spellEnd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Чум</w:t>
      </w:r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? 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ВЕРХ</w:t>
      </w:r>
      <w:proofErr w:type="gramStart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val="en-US" w:eastAsia="ru-RU"/>
        </w:rPr>
        <w:t>I</w:t>
      </w:r>
      <w:proofErr w:type="gramEnd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ЕЛ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                             </w:t>
      </w:r>
    </w:p>
    <w:p w:rsidR="00DE23AF" w:rsidRPr="00DE23AF" w:rsidRDefault="00DE23AF" w:rsidP="00DE23AF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6"/>
          <w:szCs w:val="36"/>
          <w:lang w:eastAsia="ru-RU"/>
        </w:rPr>
      </w:pPr>
      <w:proofErr w:type="spellStart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А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п</w:t>
      </w:r>
      <w:proofErr w:type="spellEnd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.  </w:t>
      </w:r>
      <w:proofErr w:type="spellStart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Чумли</w:t>
      </w:r>
      <w:proofErr w:type="spellEnd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?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                          </w:t>
      </w:r>
    </w:p>
    <w:p w:rsidR="00DE23AF" w:rsidRPr="00DE23AF" w:rsidRDefault="00DE23AF" w:rsidP="00DE23AF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6"/>
          <w:szCs w:val="36"/>
          <w:lang w:eastAsia="ru-RU"/>
        </w:rPr>
      </w:pPr>
      <w:proofErr w:type="spellStart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Х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п</w:t>
      </w:r>
      <w:proofErr w:type="spellEnd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.    </w:t>
      </w:r>
      <w:proofErr w:type="spellStart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Чумла</w:t>
      </w:r>
      <w:proofErr w:type="spellEnd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?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                            </w:t>
      </w:r>
    </w:p>
    <w:p w:rsidR="00DE23AF" w:rsidRPr="00DE23AF" w:rsidRDefault="00DE23AF" w:rsidP="00DE23AF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6"/>
          <w:szCs w:val="36"/>
          <w:lang w:eastAsia="ru-RU"/>
        </w:rPr>
      </w:pPr>
      <w:proofErr w:type="spellStart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Л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п</w:t>
      </w:r>
      <w:proofErr w:type="spellEnd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.   </w:t>
      </w:r>
      <w:proofErr w:type="spellStart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Чумлис</w:t>
      </w:r>
      <w:proofErr w:type="spellEnd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?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                     </w:t>
      </w:r>
    </w:p>
    <w:p w:rsidR="00DE23AF" w:rsidRPr="00DE23AF" w:rsidRDefault="00DE23AF" w:rsidP="00DE23AF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6"/>
          <w:szCs w:val="36"/>
          <w:lang w:eastAsia="ru-RU"/>
        </w:rPr>
      </w:pPr>
      <w:proofErr w:type="spellStart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Б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п</w:t>
      </w:r>
      <w:proofErr w:type="spellEnd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.  </w:t>
      </w:r>
      <w:proofErr w:type="spellStart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Чумличил</w:t>
      </w:r>
      <w:proofErr w:type="spellEnd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?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              </w:t>
      </w:r>
    </w:p>
    <w:p w:rsidR="00DE23AF" w:rsidRPr="00DE23AF" w:rsidRDefault="00DE23AF" w:rsidP="00DE23AF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6"/>
          <w:szCs w:val="36"/>
          <w:lang w:eastAsia="ru-RU"/>
        </w:rPr>
      </w:pPr>
      <w:proofErr w:type="spellStart"/>
      <w:r w:rsidRPr="00FE61FD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Гь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п</w:t>
      </w:r>
      <w:proofErr w:type="spellEnd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.  </w:t>
      </w:r>
      <w:proofErr w:type="spellStart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Чумличила</w:t>
      </w:r>
      <w:proofErr w:type="spellEnd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?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         </w:t>
      </w:r>
    </w:p>
    <w:p w:rsidR="00DE23AF" w:rsidRPr="00DE23AF" w:rsidRDefault="00DE23AF" w:rsidP="00DE23AF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6"/>
          <w:szCs w:val="36"/>
          <w:lang w:eastAsia="ru-RU"/>
        </w:rPr>
      </w:pPr>
      <w:proofErr w:type="spellStart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С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п</w:t>
      </w:r>
      <w:proofErr w:type="spellEnd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.   </w:t>
      </w:r>
      <w:proofErr w:type="spellStart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Чумличибли</w:t>
      </w:r>
      <w:proofErr w:type="spellEnd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?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        </w:t>
      </w:r>
    </w:p>
    <w:p w:rsidR="00DE23AF" w:rsidRPr="00FE61FD" w:rsidRDefault="00DE23AF" w:rsidP="00DE23AF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6"/>
          <w:szCs w:val="36"/>
          <w:lang w:eastAsia="ru-RU"/>
        </w:rPr>
      </w:pPr>
    </w:p>
    <w:p w:rsidR="00DE23AF" w:rsidRPr="00DE23AF" w:rsidRDefault="00DE23AF" w:rsidP="00DE23AF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6"/>
          <w:szCs w:val="36"/>
          <w:lang w:eastAsia="ru-RU"/>
        </w:rPr>
      </w:pPr>
      <w:proofErr w:type="spellStart"/>
      <w:r w:rsidRPr="00FE61FD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Гъ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п</w:t>
      </w:r>
      <w:proofErr w:type="spellEnd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.   </w:t>
      </w:r>
      <w:proofErr w:type="spellStart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Чумличи</w:t>
      </w:r>
      <w:proofErr w:type="spellEnd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?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              </w:t>
      </w:r>
    </w:p>
    <w:p w:rsidR="00DE23AF" w:rsidRPr="00DE23AF" w:rsidRDefault="00DE23AF" w:rsidP="00DE23AF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6"/>
          <w:szCs w:val="36"/>
          <w:lang w:eastAsia="ru-RU"/>
        </w:rPr>
      </w:pPr>
      <w:proofErr w:type="spellStart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Б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п</w:t>
      </w:r>
      <w:proofErr w:type="spellEnd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.   </w:t>
      </w:r>
      <w:proofErr w:type="spellStart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Чумличибях</w:t>
      </w:r>
      <w:proofErr w:type="spellEnd"/>
      <w:proofErr w:type="gramStart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val="en-US" w:eastAsia="ru-RU"/>
        </w:rPr>
        <w:t>I</w:t>
      </w:r>
      <w:proofErr w:type="gramEnd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?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        </w:t>
      </w:r>
    </w:p>
    <w:p w:rsidR="00DE23AF" w:rsidRPr="00DE23AF" w:rsidRDefault="00DE23AF" w:rsidP="00DE23AF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6"/>
          <w:szCs w:val="36"/>
          <w:lang w:eastAsia="ru-RU"/>
        </w:rPr>
      </w:pPr>
      <w:proofErr w:type="spellStart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П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п</w:t>
      </w:r>
      <w:proofErr w:type="spellEnd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P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    </w:t>
      </w:r>
      <w:proofErr w:type="spellStart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Чумличиб</w:t>
      </w:r>
      <w:proofErr w:type="spellEnd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?</w:t>
      </w:r>
      <w:r w:rsidRP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        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 </w:t>
      </w:r>
    </w:p>
    <w:p w:rsidR="00F13CB2" w:rsidRPr="00F13CB2" w:rsidRDefault="00DE23AF" w:rsidP="00F13CB2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6"/>
          <w:szCs w:val="36"/>
          <w:lang w:eastAsia="ru-RU"/>
        </w:rPr>
      </w:pPr>
      <w:proofErr w:type="spellStart"/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Д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.</w:t>
      </w:r>
      <w:r w:rsidRPr="00DE23AF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п</w:t>
      </w:r>
      <w:proofErr w:type="spellEnd"/>
      <w:r w:rsidR="00F13CB2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.   </w:t>
      </w:r>
      <w:proofErr w:type="spellStart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Чумличибад</w:t>
      </w:r>
      <w:proofErr w:type="spellEnd"/>
      <w:r w:rsidR="00325084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>?</w:t>
      </w:r>
      <w:r w:rsidR="00F13CB2">
        <w:rPr>
          <w:rFonts w:eastAsiaTheme="minorEastAsia" w:hAnsi="Candara"/>
          <w:b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tbl>
      <w:tblPr>
        <w:tblStyle w:val="a5"/>
        <w:tblW w:w="2177" w:type="dxa"/>
        <w:tblInd w:w="6352" w:type="dxa"/>
        <w:tblLook w:val="04A0" w:firstRow="1" w:lastRow="0" w:firstColumn="1" w:lastColumn="0" w:noHBand="0" w:noVBand="1"/>
      </w:tblPr>
      <w:tblGrid>
        <w:gridCol w:w="1152"/>
        <w:gridCol w:w="1025"/>
      </w:tblGrid>
      <w:tr w:rsidR="00F13CB2" w:rsidTr="00730B8B">
        <w:trPr>
          <w:trHeight w:val="631"/>
        </w:trPr>
        <w:tc>
          <w:tcPr>
            <w:tcW w:w="1152" w:type="dxa"/>
          </w:tcPr>
          <w:p w:rsidR="00F13CB2" w:rsidRDefault="00F13CB2" w:rsidP="00F17585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</w:pPr>
            <w:proofErr w:type="spellStart"/>
            <w:r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  <w:t>Кьимат</w:t>
            </w:r>
            <w:proofErr w:type="spellEnd"/>
          </w:p>
          <w:p w:rsidR="00F13CB2" w:rsidRDefault="00F13CB2" w:rsidP="00F17585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</w:pPr>
          </w:p>
        </w:tc>
        <w:tc>
          <w:tcPr>
            <w:tcW w:w="1025" w:type="dxa"/>
          </w:tcPr>
          <w:p w:rsidR="00F13CB2" w:rsidRDefault="00F13CB2" w:rsidP="00F17585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</w:rPr>
            </w:pPr>
          </w:p>
        </w:tc>
      </w:tr>
    </w:tbl>
    <w:p w:rsidR="00DC102A" w:rsidRDefault="00DC102A" w:rsidP="00F05783">
      <w:pPr>
        <w:spacing w:after="0" w:line="240" w:lineRule="auto"/>
        <w:contextualSpacing/>
        <w:rPr>
          <w:rFonts w:eastAsiaTheme="minorEastAsia" w:hAnsi="Candara"/>
          <w:b/>
          <w:bCs/>
          <w:color w:val="FF0000"/>
          <w:kern w:val="24"/>
          <w:sz w:val="36"/>
          <w:szCs w:val="36"/>
          <w:lang w:eastAsia="ru-RU"/>
        </w:rPr>
      </w:pPr>
      <w:proofErr w:type="spellStart"/>
      <w:r>
        <w:rPr>
          <w:rFonts w:eastAsiaTheme="minorEastAsia" w:hAnsi="Candara"/>
          <w:b/>
          <w:bCs/>
          <w:color w:val="FF0000"/>
          <w:kern w:val="24"/>
          <w:sz w:val="36"/>
          <w:szCs w:val="36"/>
          <w:lang w:eastAsia="ru-RU"/>
        </w:rPr>
        <w:t>Разиси</w:t>
      </w:r>
      <w:proofErr w:type="spellEnd"/>
      <w:r>
        <w:rPr>
          <w:rFonts w:eastAsiaTheme="minorEastAsia" w:hAnsi="Candara"/>
          <w:b/>
          <w:bCs/>
          <w:color w:val="FF0000"/>
          <w:kern w:val="24"/>
          <w:sz w:val="36"/>
          <w:szCs w:val="36"/>
          <w:lang w:eastAsia="ru-RU"/>
        </w:rPr>
        <w:t xml:space="preserve"> </w:t>
      </w:r>
      <w:proofErr w:type="spellStart"/>
      <w:r>
        <w:rPr>
          <w:rFonts w:eastAsiaTheme="minorEastAsia" w:hAnsi="Candara"/>
          <w:b/>
          <w:bCs/>
          <w:color w:val="FF0000"/>
          <w:kern w:val="24"/>
          <w:sz w:val="36"/>
          <w:szCs w:val="36"/>
          <w:lang w:eastAsia="ru-RU"/>
        </w:rPr>
        <w:t>манзил</w:t>
      </w:r>
      <w:proofErr w:type="spellEnd"/>
      <w:r>
        <w:rPr>
          <w:rFonts w:eastAsiaTheme="minorEastAsia" w:hAnsi="Candara"/>
          <w:b/>
          <w:bCs/>
          <w:color w:val="FF0000"/>
          <w:kern w:val="24"/>
          <w:sz w:val="36"/>
          <w:szCs w:val="36"/>
          <w:lang w:eastAsia="ru-RU"/>
        </w:rPr>
        <w:t>.</w:t>
      </w:r>
    </w:p>
    <w:p w:rsidR="00DC102A" w:rsidRDefault="00DC102A" w:rsidP="00DC102A">
      <w:pPr>
        <w:spacing w:after="0" w:line="240" w:lineRule="auto"/>
        <w:contextualSpacing/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</w:pP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Ца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т</w:t>
      </w:r>
      <w:proofErr w:type="gram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proofErr w:type="gram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ул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, 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к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и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т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ул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, 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br/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к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ит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х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яли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т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ул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, 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br/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х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ябал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т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ули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, 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br/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т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вях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- 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т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вях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ижул</w:t>
      </w:r>
      <w:proofErr w:type="spellEnd"/>
      <w:r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,</w:t>
      </w:r>
    </w:p>
    <w:p w:rsidR="00DC102A" w:rsidRDefault="00DC102A" w:rsidP="00DC102A">
      <w:pPr>
        <w:spacing w:after="0" w:line="240" w:lineRule="auto"/>
        <w:contextualSpacing/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</w:pP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Мах</w:t>
      </w:r>
      <w:proofErr w:type="gram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proofErr w:type="gram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аргила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хъулейибил</w:t>
      </w:r>
      <w:proofErr w:type="spellEnd"/>
      <w:r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,</w:t>
      </w:r>
    </w:p>
    <w:p w:rsidR="00DC102A" w:rsidRPr="00DC102A" w:rsidRDefault="00DC102A" w:rsidP="00DC102A">
      <w:pPr>
        <w:spacing w:after="0" w:line="240" w:lineRule="auto"/>
        <w:contextualSpacing/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</w:pP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Диркьанила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пист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уп</w:t>
      </w:r>
      <w:proofErr w:type="spellEnd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DC102A"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32"/>
          <w:szCs w:val="32"/>
        </w:rPr>
        <w:t>янкь</w:t>
      </w:r>
      <w:proofErr w:type="spellEnd"/>
      <w:proofErr w:type="gramStart"/>
      <w:r>
        <w:rPr>
          <w:rFonts w:asciiTheme="majorHAnsi" w:eastAsiaTheme="majorEastAsia" w:hAnsi="Candara" w:cstheme="majorBidi"/>
          <w:b/>
          <w:bCs/>
          <w:color w:val="000000" w:themeColor="text1"/>
          <w:kern w:val="24"/>
          <w:sz w:val="56"/>
          <w:szCs w:val="56"/>
        </w:rPr>
        <w:t>.</w:t>
      </w:r>
      <w:r>
        <w:rPr>
          <w:rFonts w:asciiTheme="majorHAnsi" w:eastAsiaTheme="majorEastAsia" w:hAnsi="Candara" w:cstheme="majorBidi"/>
          <w:color w:val="FFFFFF"/>
          <w:kern w:val="24"/>
          <w:sz w:val="56"/>
          <w:szCs w:val="56"/>
        </w:rPr>
        <w:t>.</w:t>
      </w:r>
      <w:proofErr w:type="gramEnd"/>
    </w:p>
    <w:p w:rsidR="00DE23AF" w:rsidRDefault="00A01A58" w:rsidP="00F05783">
      <w:pPr>
        <w:spacing w:after="0" w:line="240" w:lineRule="auto"/>
        <w:contextualSpacing/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</w:pPr>
      <w:r w:rsidRPr="00A01A58">
        <w:rPr>
          <w:rFonts w:eastAsiaTheme="minorEastAsia" w:hAnsi="Candara"/>
          <w:b/>
          <w:bCs/>
          <w:color w:val="FF0000"/>
          <w:kern w:val="24"/>
          <w:sz w:val="36"/>
          <w:szCs w:val="36"/>
          <w:lang w:eastAsia="ru-RU"/>
        </w:rPr>
        <w:t>4.</w:t>
      </w:r>
      <w:r w:rsidR="00DE23AF" w:rsidRPr="00A01A58">
        <w:rPr>
          <w:rFonts w:eastAsiaTheme="minorEastAsia" w:hAnsi="Candara"/>
          <w:b/>
          <w:bCs/>
          <w:color w:val="FF0000"/>
          <w:kern w:val="24"/>
          <w:sz w:val="36"/>
          <w:szCs w:val="36"/>
          <w:lang w:eastAsia="ru-RU"/>
        </w:rPr>
        <w:t xml:space="preserve"> </w:t>
      </w:r>
      <w:r w:rsidR="00F05783" w:rsidRPr="00F05783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Станция</w:t>
      </w:r>
      <w:r w:rsidR="00F05783" w:rsidRPr="00F05783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 xml:space="preserve"> </w:t>
      </w:r>
      <w:r w:rsidR="00F05783" w:rsidRPr="00F05783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«</w:t>
      </w:r>
      <w:proofErr w:type="spellStart"/>
      <w:r w:rsidR="00F05783" w:rsidRPr="00F05783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Багьираби</w:t>
      </w:r>
      <w:proofErr w:type="spellEnd"/>
      <w:r w:rsidR="00F05783" w:rsidRPr="00F05783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»</w:t>
      </w:r>
      <w:r w:rsidR="00DE23AF" w:rsidRPr="00DE23AF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</w:p>
    <w:p w:rsidR="00F05783" w:rsidRPr="00A01A58" w:rsidRDefault="00F05783" w:rsidP="00F05783">
      <w:pPr>
        <w:pStyle w:val="a4"/>
        <w:spacing w:before="154" w:beforeAutospacing="0" w:after="0" w:afterAutospacing="0"/>
        <w:rPr>
          <w:sz w:val="32"/>
          <w:szCs w:val="32"/>
        </w:rPr>
      </w:pP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1)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Галга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саб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.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Галгаличир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вец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ну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к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ира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кьяли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сари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,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гьар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кьяйчи</w:t>
      </w:r>
      <w:proofErr w:type="gram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р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-</w:t>
      </w:r>
      <w:proofErr w:type="gram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ав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-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авал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г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инц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, 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г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инцлизир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- 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верх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-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верх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ел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кьум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.</w:t>
      </w:r>
    </w:p>
    <w:p w:rsidR="00F05783" w:rsidRPr="00A01A58" w:rsidRDefault="00F05783" w:rsidP="00F05783">
      <w:pPr>
        <w:pStyle w:val="a4"/>
        <w:spacing w:before="154" w:beforeAutospacing="0" w:after="0" w:afterAutospacing="0"/>
        <w:rPr>
          <w:sz w:val="32"/>
          <w:szCs w:val="32"/>
        </w:rPr>
      </w:pP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2)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Дубура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ургали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к</w:t>
      </w:r>
      <w:proofErr w:type="gram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gram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ел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сукъур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узи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.</w:t>
      </w:r>
    </w:p>
    <w:p w:rsidR="00F05783" w:rsidRPr="00A01A58" w:rsidRDefault="00F05783" w:rsidP="00F05783">
      <w:pPr>
        <w:pStyle w:val="a4"/>
        <w:spacing w:before="154" w:beforeAutospacing="0" w:after="0" w:afterAutospacing="0"/>
        <w:rPr>
          <w:sz w:val="32"/>
          <w:szCs w:val="32"/>
        </w:rPr>
      </w:pP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3)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Ца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абала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gram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–ш</w:t>
      </w:r>
      <w:proofErr w:type="gram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ел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узи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,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амма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мешути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ах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ен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.</w:t>
      </w:r>
    </w:p>
    <w:p w:rsidR="00F05783" w:rsidRPr="00A01A58" w:rsidRDefault="00F05783" w:rsidP="00F05783">
      <w:pPr>
        <w:pStyle w:val="a4"/>
        <w:spacing w:before="154" w:beforeAutospacing="0" w:after="0" w:afterAutospacing="0"/>
        <w:rPr>
          <w:sz w:val="32"/>
          <w:szCs w:val="32"/>
        </w:rPr>
      </w:pP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4)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Х</w:t>
      </w:r>
      <w:proofErr w:type="gram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gram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унт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ена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т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ениличир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х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ябц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али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ц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уб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мукьара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.</w:t>
      </w:r>
    </w:p>
    <w:p w:rsidR="00F05783" w:rsidRPr="00A01A58" w:rsidRDefault="00F05783" w:rsidP="00F05783">
      <w:pPr>
        <w:pStyle w:val="a4"/>
        <w:spacing w:before="154" w:beforeAutospacing="0" w:after="0" w:afterAutospacing="0"/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</w:pP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lastRenderedPageBreak/>
        <w:t>5)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Савли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авличиб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башар</w:t>
      </w:r>
      <w:proofErr w:type="gram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,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х</w:t>
      </w:r>
      <w:proofErr w:type="spellEnd"/>
      <w:proofErr w:type="gram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ерейс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к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иличир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башар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,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барх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ехъ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х</w:t>
      </w:r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  <w:lang w:val="en-US"/>
        </w:rPr>
        <w:t>I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ябличиб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 xml:space="preserve"> </w:t>
      </w:r>
      <w:proofErr w:type="spellStart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башар</w:t>
      </w:r>
      <w:proofErr w:type="spellEnd"/>
      <w:r w:rsidRPr="00A01A58">
        <w:rPr>
          <w:rFonts w:asciiTheme="minorHAnsi" w:eastAsiaTheme="minorEastAsia" w:hAnsi="Candara" w:cstheme="minorBidi"/>
          <w:b/>
          <w:bCs/>
          <w:kern w:val="24"/>
          <w:sz w:val="32"/>
          <w:szCs w:val="32"/>
        </w:rPr>
        <w:t>.</w:t>
      </w:r>
    </w:p>
    <w:tbl>
      <w:tblPr>
        <w:tblStyle w:val="a5"/>
        <w:tblW w:w="2177" w:type="dxa"/>
        <w:tblInd w:w="6352" w:type="dxa"/>
        <w:tblLook w:val="04A0" w:firstRow="1" w:lastRow="0" w:firstColumn="1" w:lastColumn="0" w:noHBand="0" w:noVBand="1"/>
      </w:tblPr>
      <w:tblGrid>
        <w:gridCol w:w="1152"/>
        <w:gridCol w:w="1025"/>
      </w:tblGrid>
      <w:tr w:rsidR="00A01A58" w:rsidTr="00A01A58">
        <w:trPr>
          <w:trHeight w:val="51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58" w:rsidRDefault="00A01A58" w:rsidP="00A01A58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lang w:eastAsia="en-US"/>
              </w:rPr>
              <w:t>Кьимат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58" w:rsidRDefault="00A01A58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lang w:eastAsia="en-US"/>
              </w:rPr>
            </w:pPr>
          </w:p>
        </w:tc>
      </w:tr>
    </w:tbl>
    <w:p w:rsidR="00730B8B" w:rsidRDefault="00A01A58" w:rsidP="00FA5C6B">
      <w:pP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</w:pPr>
      <w: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5.</w:t>
      </w:r>
      <w:r w:rsidR="00F05783" w:rsidRPr="00413B50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Станция</w:t>
      </w:r>
      <w:r w:rsidR="00F05783" w:rsidRPr="00413B50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 xml:space="preserve"> </w:t>
      </w:r>
      <w:r w:rsidR="00F05783" w:rsidRPr="00413B50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«Текст»</w:t>
      </w:r>
    </w:p>
    <w:p w:rsidR="00730B8B" w:rsidRDefault="00413B50" w:rsidP="00FA5C6B">
      <w:pP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</w:pPr>
      <w:proofErr w:type="spellStart"/>
      <w:r w:rsidRPr="00FA5C6B">
        <w:rPr>
          <w:rFonts w:eastAsiaTheme="minorEastAsia" w:hAnsi="Candara"/>
          <w:b/>
          <w:bCs/>
          <w:color w:val="404040" w:themeColor="text1" w:themeTint="BF"/>
          <w:kern w:val="24"/>
          <w:sz w:val="32"/>
          <w:szCs w:val="32"/>
        </w:rPr>
        <w:t>Варъа</w:t>
      </w:r>
      <w:proofErr w:type="spellEnd"/>
      <w:r w:rsidRPr="00FA5C6B">
        <w:rPr>
          <w:rFonts w:eastAsiaTheme="minorEastAsia" w:hAnsi="Candara"/>
          <w:b/>
          <w:bCs/>
          <w:color w:val="404040" w:themeColor="text1" w:themeTint="BF"/>
          <w:kern w:val="24"/>
          <w:sz w:val="32"/>
          <w:szCs w:val="32"/>
        </w:rPr>
        <w:t>.</w:t>
      </w:r>
    </w:p>
    <w:p w:rsidR="00413B50" w:rsidRPr="00730B8B" w:rsidRDefault="00413B50" w:rsidP="00730B8B">
      <w:pP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</w:pP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Даршал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грамм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варъала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барес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багьандан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,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мирхъи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ца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миллион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ваваличи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баэс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г</w:t>
      </w:r>
      <w:proofErr w:type="gram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proofErr w:type="gram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яг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ниси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саби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.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Мирхъили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урегц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анну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шура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километрла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гьуни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ихъу</w:t>
      </w:r>
      <w:proofErr w:type="gram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.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Ц</w:t>
      </w:r>
      <w:proofErr w:type="gram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а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килограмм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варъала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бучес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багьандан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,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мирхъили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сунела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бит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ак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личи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гъамти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даршлим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гъал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–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даршлим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шуц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али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азир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«мах»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диху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.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Варъала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ца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килограмм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бучес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багьандан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мирхъили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ихъули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саби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х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ябдаршлим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урегц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/>
        </w:rPr>
        <w:t>I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али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азир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километрла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кьадар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бухъянси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гьуни</w:t>
      </w:r>
      <w:proofErr w:type="gram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.</w:t>
      </w:r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И</w:t>
      </w:r>
      <w:proofErr w:type="gram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л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биалли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урегна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дунъя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алавбарниличи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цугси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саби</w:t>
      </w:r>
      <w:proofErr w:type="spellEnd"/>
      <w:r w:rsidRPr="00FA5C6B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</w:rPr>
        <w:t>.</w:t>
      </w:r>
    </w:p>
    <w:tbl>
      <w:tblPr>
        <w:tblStyle w:val="a5"/>
        <w:tblW w:w="2177" w:type="dxa"/>
        <w:tblInd w:w="6352" w:type="dxa"/>
        <w:tblLook w:val="04A0" w:firstRow="1" w:lastRow="0" w:firstColumn="1" w:lastColumn="0" w:noHBand="0" w:noVBand="1"/>
      </w:tblPr>
      <w:tblGrid>
        <w:gridCol w:w="1152"/>
        <w:gridCol w:w="1025"/>
      </w:tblGrid>
      <w:tr w:rsidR="00A01A58" w:rsidTr="00730B8B">
        <w:trPr>
          <w:trHeight w:val="55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58" w:rsidRDefault="00A01A58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lang w:eastAsia="en-US"/>
              </w:rPr>
              <w:t>Кьимат</w:t>
            </w:r>
            <w:proofErr w:type="spellEnd"/>
          </w:p>
          <w:p w:rsidR="00A01A58" w:rsidRDefault="00A01A58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58" w:rsidRDefault="00A01A58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lang w:eastAsia="en-US"/>
              </w:rPr>
            </w:pPr>
          </w:p>
        </w:tc>
      </w:tr>
    </w:tbl>
    <w:p w:rsidR="003B2239" w:rsidRPr="003B2239" w:rsidRDefault="00A01A58" w:rsidP="00413B50">
      <w:pPr>
        <w:pStyle w:val="a4"/>
        <w:spacing w:before="134" w:beforeAutospacing="0" w:after="0" w:afterAutospacing="0"/>
        <w:rPr>
          <w:rFonts w:asciiTheme="minorHAnsi" w:eastAsiaTheme="minorEastAsia" w:hAnsi="Candara" w:cstheme="minorBidi"/>
          <w:b/>
          <w:bCs/>
          <w:color w:val="000000" w:themeColor="text1"/>
          <w:kern w:val="24"/>
          <w:sz w:val="32"/>
          <w:szCs w:val="32"/>
        </w:rPr>
      </w:pPr>
      <w: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6.</w:t>
      </w:r>
      <w:r w:rsidR="003B2239" w:rsidRPr="003B2239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Станция</w:t>
      </w:r>
      <w:r w:rsidR="003B2239" w:rsidRPr="003B2239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 xml:space="preserve"> </w:t>
      </w:r>
      <w: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«Хат</w:t>
      </w:r>
      <w:proofErr w:type="gramStart"/>
      <w: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  <w:lang w:val="en-US"/>
        </w:rPr>
        <w:t>I</w:t>
      </w:r>
      <w:proofErr w:type="gramEnd"/>
      <w: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а</w:t>
      </w:r>
      <w: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барга</w:t>
      </w:r>
      <w:proofErr w:type="spellEnd"/>
      <w:r w:rsidR="003B2239" w:rsidRPr="003B2239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»</w:t>
      </w:r>
    </w:p>
    <w:p w:rsidR="003B2239" w:rsidRPr="003B2239" w:rsidRDefault="003B2239" w:rsidP="003B2239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2"/>
          <w:szCs w:val="32"/>
          <w:lang w:eastAsia="ru-RU"/>
        </w:rPr>
      </w:pPr>
      <w:r w:rsidRPr="003B2239">
        <w:rPr>
          <w:rFonts w:eastAsiaTheme="minorEastAsia" w:hAnsi="Candara"/>
          <w:b/>
          <w:bCs/>
          <w:color w:val="FF0000"/>
          <w:kern w:val="24"/>
          <w:sz w:val="32"/>
          <w:szCs w:val="32"/>
          <w:lang w:eastAsia="ru-RU"/>
        </w:rPr>
        <w:t xml:space="preserve">1929 </w:t>
      </w:r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–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ибил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дуслизиб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Ватанна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Черях</w:t>
      </w:r>
      <w:proofErr w:type="spellEnd"/>
      <w:proofErr w:type="gram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 w:eastAsia="ru-RU"/>
        </w:rPr>
        <w:t>I</w:t>
      </w:r>
      <w:proofErr w:type="spellStart"/>
      <w:proofErr w:type="gram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ти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дургъби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дех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 w:eastAsia="ru-RU"/>
        </w:rPr>
        <w:t>I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дихьибтири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.</w:t>
      </w:r>
    </w:p>
    <w:p w:rsidR="003B2239" w:rsidRPr="003B2239" w:rsidRDefault="003B2239" w:rsidP="003B2239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2"/>
          <w:szCs w:val="32"/>
          <w:lang w:eastAsia="ru-RU"/>
        </w:rPr>
      </w:pPr>
      <w:r w:rsidRPr="003B2239">
        <w:rPr>
          <w:rFonts w:eastAsiaTheme="minorEastAsia" w:hAnsi="Candara"/>
          <w:b/>
          <w:bCs/>
          <w:color w:val="FF0000"/>
          <w:kern w:val="24"/>
          <w:sz w:val="32"/>
          <w:szCs w:val="32"/>
          <w:lang w:eastAsia="ru-RU"/>
        </w:rPr>
        <w:t>1941</w:t>
      </w:r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-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ибил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дусла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вец</w:t>
      </w:r>
      <w:proofErr w:type="spellEnd"/>
      <w:proofErr w:type="gram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 w:eastAsia="ru-RU"/>
        </w:rPr>
        <w:t>I</w:t>
      </w:r>
      <w:proofErr w:type="gram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ну</w:t>
      </w:r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к</w:t>
      </w:r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 w:eastAsia="ru-RU"/>
        </w:rPr>
        <w:t>I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ира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ибил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апрельличив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Гагарин</w:t>
      </w:r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космослизи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арцур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.</w:t>
      </w:r>
    </w:p>
    <w:p w:rsidR="003B2239" w:rsidRPr="003B2239" w:rsidRDefault="003B2239" w:rsidP="003B2239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32"/>
          <w:szCs w:val="32"/>
          <w:lang w:eastAsia="ru-RU"/>
        </w:rPr>
      </w:pPr>
      <w:r w:rsidRPr="003B2239">
        <w:rPr>
          <w:rFonts w:eastAsiaTheme="minorEastAsia" w:hAnsi="Candara"/>
          <w:b/>
          <w:bCs/>
          <w:color w:val="FF0000"/>
          <w:kern w:val="24"/>
          <w:sz w:val="32"/>
          <w:szCs w:val="32"/>
          <w:lang w:eastAsia="ru-RU"/>
        </w:rPr>
        <w:t>1961</w:t>
      </w:r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-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ибил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дусличи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бикайчи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Сергокъалалис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Дешла</w:t>
      </w:r>
      <w:proofErr w:type="gram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 w:eastAsia="ru-RU"/>
        </w:rPr>
        <w:t>xI</w:t>
      </w:r>
      <w:proofErr w:type="spellEnd"/>
      <w:proofErr w:type="gram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яр</w:t>
      </w:r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 xml:space="preserve"> 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бик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val="en-US" w:eastAsia="ru-RU"/>
        </w:rPr>
        <w:t>I</w:t>
      </w:r>
      <w:proofErr w:type="spellStart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утири</w:t>
      </w:r>
      <w:proofErr w:type="spellEnd"/>
      <w:r w:rsidRPr="003B2239">
        <w:rPr>
          <w:rFonts w:eastAsiaTheme="minorEastAsia" w:hAnsi="Candara"/>
          <w:b/>
          <w:bCs/>
          <w:color w:val="000000" w:themeColor="text1"/>
          <w:kern w:val="24"/>
          <w:sz w:val="32"/>
          <w:szCs w:val="32"/>
          <w:lang w:eastAsia="ru-RU"/>
        </w:rPr>
        <w:t>.</w:t>
      </w:r>
    </w:p>
    <w:p w:rsidR="003B2239" w:rsidRDefault="003B2239" w:rsidP="003B2239">
      <w:pPr>
        <w:spacing w:after="0" w:line="240" w:lineRule="auto"/>
        <w:contextualSpacing/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</w:pPr>
    </w:p>
    <w:tbl>
      <w:tblPr>
        <w:tblStyle w:val="a5"/>
        <w:tblW w:w="2177" w:type="dxa"/>
        <w:tblInd w:w="6352" w:type="dxa"/>
        <w:tblLook w:val="04A0" w:firstRow="1" w:lastRow="0" w:firstColumn="1" w:lastColumn="0" w:noHBand="0" w:noVBand="1"/>
      </w:tblPr>
      <w:tblGrid>
        <w:gridCol w:w="1152"/>
        <w:gridCol w:w="1025"/>
      </w:tblGrid>
      <w:tr w:rsidR="00A01A58" w:rsidTr="00730B8B">
        <w:trPr>
          <w:trHeight w:val="62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58" w:rsidRDefault="00A01A58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lang w:eastAsia="en-US"/>
              </w:rPr>
              <w:t>Кьимат</w:t>
            </w:r>
            <w:proofErr w:type="spellEnd"/>
          </w:p>
          <w:p w:rsidR="00A01A58" w:rsidRDefault="00A01A58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58" w:rsidRDefault="00A01A58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lang w:eastAsia="en-US"/>
              </w:rPr>
            </w:pPr>
          </w:p>
        </w:tc>
      </w:tr>
    </w:tbl>
    <w:p w:rsidR="003B2239" w:rsidRDefault="00946D66" w:rsidP="003B2239">
      <w:pPr>
        <w:spacing w:after="0" w:line="240" w:lineRule="auto"/>
        <w:contextualSpacing/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</w:pPr>
      <w: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7.</w:t>
      </w:r>
      <w:r w:rsidR="003B2239" w:rsidRPr="003B2239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Станция</w:t>
      </w:r>
      <w:r w:rsidR="003B2239" w:rsidRPr="003B2239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 xml:space="preserve"> </w:t>
      </w:r>
      <w:r w:rsidR="003B2239" w:rsidRPr="003B2239"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  <w:t>«Сочинение»</w:t>
      </w:r>
    </w:p>
    <w:p w:rsidR="003B2239" w:rsidRPr="00730B8B" w:rsidRDefault="003B2239" w:rsidP="003B2239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31B6FD"/>
          <w:sz w:val="28"/>
          <w:szCs w:val="28"/>
          <w:lang w:eastAsia="ru-RU"/>
        </w:rPr>
      </w:pP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Нушани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ишбарх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val="en-US" w:eastAsia="ru-RU"/>
        </w:rPr>
        <w:t>I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и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числительноеби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гьандикахъира</w:t>
      </w:r>
      <w:proofErr w:type="gram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.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Д</w:t>
      </w:r>
      <w:proofErr w:type="gram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ила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пикрили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х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ушани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гьамадли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халаси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ах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енси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сочинение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белк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ес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бажардидиркудая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«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Дила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класс»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бик</w:t>
      </w:r>
      <w:proofErr w:type="spellEnd"/>
      <w:proofErr w:type="gram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proofErr w:type="gram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уси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сочинениелизиб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класс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сипатбарая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Чили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имц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val="en-US" w:eastAsia="ru-RU"/>
        </w:rPr>
        <w:t>I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али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числительноеби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пайдаладирудал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х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ердик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val="en-US" w:eastAsia="ru-RU"/>
        </w:rPr>
        <w:t>I</w:t>
      </w:r>
      <w:proofErr w:type="spellStart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ех</w:t>
      </w:r>
      <w:proofErr w:type="spellEnd"/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val="en-US" w:eastAsia="ru-RU"/>
        </w:rPr>
        <w:t>I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е</w:t>
      </w:r>
      <w:r w:rsidRPr="00730B8B">
        <w:rPr>
          <w:rFonts w:eastAsiaTheme="minorEastAsia" w:hAnsi="Candara"/>
          <w:b/>
          <w:bCs/>
          <w:color w:val="000000" w:themeColor="text1"/>
          <w:kern w:val="24"/>
          <w:sz w:val="28"/>
          <w:szCs w:val="28"/>
          <w:lang w:eastAsia="ru-RU"/>
        </w:rPr>
        <w:t>.</w:t>
      </w:r>
    </w:p>
    <w:tbl>
      <w:tblPr>
        <w:tblStyle w:val="a5"/>
        <w:tblW w:w="2177" w:type="dxa"/>
        <w:tblInd w:w="6352" w:type="dxa"/>
        <w:tblLook w:val="04A0" w:firstRow="1" w:lastRow="0" w:firstColumn="1" w:lastColumn="0" w:noHBand="0" w:noVBand="1"/>
      </w:tblPr>
      <w:tblGrid>
        <w:gridCol w:w="1152"/>
        <w:gridCol w:w="1025"/>
      </w:tblGrid>
      <w:tr w:rsidR="00A01A58" w:rsidRPr="00FA5C6B" w:rsidTr="00FA5C6B">
        <w:trPr>
          <w:trHeight w:val="513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58" w:rsidRPr="00FA5C6B" w:rsidRDefault="00A01A58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u w:val="single"/>
                <w:lang w:eastAsia="en-US"/>
              </w:rPr>
            </w:pPr>
            <w:proofErr w:type="spellStart"/>
            <w:r w:rsidRPr="00FA5C6B"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u w:val="single"/>
                <w:lang w:eastAsia="en-US"/>
              </w:rPr>
              <w:t>Кьимат</w:t>
            </w:r>
            <w:proofErr w:type="spellEnd"/>
          </w:p>
          <w:p w:rsidR="00A01A58" w:rsidRPr="00FA5C6B" w:rsidRDefault="00A01A58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58" w:rsidRPr="00FA5C6B" w:rsidRDefault="00A01A58">
            <w:pPr>
              <w:pStyle w:val="a4"/>
              <w:spacing w:before="86" w:beforeAutospacing="0" w:after="0" w:afterAutospacing="0"/>
              <w:jc w:val="center"/>
              <w:rPr>
                <w:rFonts w:asciiTheme="minorHAnsi" w:eastAsiaTheme="minorEastAsia" w:hAnsi="Candara" w:cstheme="minorBidi"/>
                <w:b/>
                <w:bCs/>
                <w:color w:val="1F497D" w:themeColor="text2"/>
                <w:kern w:val="24"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A01A58" w:rsidRPr="00FA5C6B" w:rsidRDefault="00A01A58" w:rsidP="003B223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1B6FD"/>
          <w:sz w:val="32"/>
          <w:szCs w:val="32"/>
          <w:u w:val="single"/>
          <w:lang w:eastAsia="ru-RU"/>
        </w:rPr>
      </w:pPr>
    </w:p>
    <w:p w:rsidR="003B2239" w:rsidRPr="003B2239" w:rsidRDefault="003B2239" w:rsidP="003B223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1B6FD"/>
          <w:sz w:val="32"/>
          <w:szCs w:val="32"/>
          <w:lang w:eastAsia="ru-RU"/>
        </w:rPr>
      </w:pPr>
    </w:p>
    <w:p w:rsidR="003B2239" w:rsidRPr="00413B50" w:rsidRDefault="003B2239" w:rsidP="00413B50">
      <w:pPr>
        <w:pStyle w:val="a4"/>
        <w:spacing w:before="134" w:beforeAutospacing="0" w:after="0" w:afterAutospacing="0"/>
        <w:rPr>
          <w:sz w:val="36"/>
          <w:szCs w:val="36"/>
        </w:rPr>
      </w:pPr>
    </w:p>
    <w:p w:rsidR="00413B50" w:rsidRPr="00413B50" w:rsidRDefault="00413B50">
      <w:pPr>
        <w:rPr>
          <w:rFonts w:asciiTheme="majorHAnsi" w:eastAsiaTheme="majorEastAsia" w:hAnsi="Candara" w:cstheme="majorBidi"/>
          <w:b/>
          <w:bCs/>
          <w:color w:val="FF0000"/>
          <w:kern w:val="24"/>
          <w:sz w:val="32"/>
          <w:szCs w:val="32"/>
        </w:rPr>
      </w:pPr>
    </w:p>
    <w:sectPr w:rsidR="00413B50" w:rsidRPr="00413B50" w:rsidSect="008C2B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B2" w:rsidRDefault="00F13CB2" w:rsidP="00F13CB2">
      <w:pPr>
        <w:spacing w:after="0" w:line="240" w:lineRule="auto"/>
      </w:pPr>
      <w:r>
        <w:separator/>
      </w:r>
    </w:p>
  </w:endnote>
  <w:endnote w:type="continuationSeparator" w:id="0">
    <w:p w:rsidR="00F13CB2" w:rsidRDefault="00F13CB2" w:rsidP="00F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CB2" w:rsidRDefault="00F13CB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CB2" w:rsidRDefault="00F13CB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CB2" w:rsidRDefault="00F13C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B2" w:rsidRDefault="00F13CB2" w:rsidP="00F13CB2">
      <w:pPr>
        <w:spacing w:after="0" w:line="240" w:lineRule="auto"/>
      </w:pPr>
      <w:r>
        <w:separator/>
      </w:r>
    </w:p>
  </w:footnote>
  <w:footnote w:type="continuationSeparator" w:id="0">
    <w:p w:rsidR="00F13CB2" w:rsidRDefault="00F13CB2" w:rsidP="00F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CB2" w:rsidRDefault="00F13C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CB2" w:rsidRDefault="00F13CB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CB2" w:rsidRDefault="00F13C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207"/>
    <w:multiLevelType w:val="hybridMultilevel"/>
    <w:tmpl w:val="DD189558"/>
    <w:lvl w:ilvl="0" w:tplc="DA70B0F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7EDEB4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58B7B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A02F9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36A9E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7AD76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A02E3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48209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2AE18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9065EE6"/>
    <w:multiLevelType w:val="hybridMultilevel"/>
    <w:tmpl w:val="BC20C7BA"/>
    <w:lvl w:ilvl="0" w:tplc="A7923EC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76F4C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D44FE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50C40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A8BA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F0C08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E6D6E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AA81D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F2BB9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BDD5E00"/>
    <w:multiLevelType w:val="hybridMultilevel"/>
    <w:tmpl w:val="F9B2E3AC"/>
    <w:lvl w:ilvl="0" w:tplc="F468B9F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432C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D6D59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DC929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47FB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EABF8A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AFBF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2A2F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FA95D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E013E1B"/>
    <w:multiLevelType w:val="hybridMultilevel"/>
    <w:tmpl w:val="86003718"/>
    <w:lvl w:ilvl="0" w:tplc="078850A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6383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2A74C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C6472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7A808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3E479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DA3C4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6A1C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C69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80"/>
    <w:rsid w:val="00096802"/>
    <w:rsid w:val="001D7967"/>
    <w:rsid w:val="0023547B"/>
    <w:rsid w:val="002F7680"/>
    <w:rsid w:val="00301BB5"/>
    <w:rsid w:val="00325084"/>
    <w:rsid w:val="003B2239"/>
    <w:rsid w:val="00413B50"/>
    <w:rsid w:val="006D3203"/>
    <w:rsid w:val="0072046A"/>
    <w:rsid w:val="00730B8B"/>
    <w:rsid w:val="008C2B3C"/>
    <w:rsid w:val="00946D66"/>
    <w:rsid w:val="00A01A58"/>
    <w:rsid w:val="00CB6B69"/>
    <w:rsid w:val="00DC102A"/>
    <w:rsid w:val="00DE23AF"/>
    <w:rsid w:val="00F05783"/>
    <w:rsid w:val="00F13CB2"/>
    <w:rsid w:val="00FA5C6B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2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D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0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3CB2"/>
  </w:style>
  <w:style w:type="paragraph" w:styleId="a8">
    <w:name w:val="footer"/>
    <w:basedOn w:val="a"/>
    <w:link w:val="a9"/>
    <w:uiPriority w:val="99"/>
    <w:unhideWhenUsed/>
    <w:rsid w:val="00F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3CB2"/>
  </w:style>
  <w:style w:type="paragraph" w:styleId="aa">
    <w:name w:val="Balloon Text"/>
    <w:basedOn w:val="a"/>
    <w:link w:val="ab"/>
    <w:uiPriority w:val="99"/>
    <w:semiHidden/>
    <w:unhideWhenUsed/>
    <w:rsid w:val="008C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2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2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D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0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3CB2"/>
  </w:style>
  <w:style w:type="paragraph" w:styleId="a8">
    <w:name w:val="footer"/>
    <w:basedOn w:val="a"/>
    <w:link w:val="a9"/>
    <w:uiPriority w:val="99"/>
    <w:unhideWhenUsed/>
    <w:rsid w:val="00F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3CB2"/>
  </w:style>
  <w:style w:type="paragraph" w:styleId="aa">
    <w:name w:val="Balloon Text"/>
    <w:basedOn w:val="a"/>
    <w:link w:val="ab"/>
    <w:uiPriority w:val="99"/>
    <w:semiHidden/>
    <w:unhideWhenUsed/>
    <w:rsid w:val="008C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2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1303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67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007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5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5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26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9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7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5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3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80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24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5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1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54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1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5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7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55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7523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411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5184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22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80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78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2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39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pk-11</dc:creator>
  <cp:lastModifiedBy>komp</cp:lastModifiedBy>
  <cp:revision>12</cp:revision>
  <cp:lastPrinted>2019-02-25T17:36:00Z</cp:lastPrinted>
  <dcterms:created xsi:type="dcterms:W3CDTF">2019-02-11T15:27:00Z</dcterms:created>
  <dcterms:modified xsi:type="dcterms:W3CDTF">2019-02-25T17:38:00Z</dcterms:modified>
</cp:coreProperties>
</file>