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8D" w:rsidRDefault="006B2B03" w:rsidP="00D0038D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5918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Муниципальное казенное общеобразовательное учреждение </w:t>
      </w:r>
    </w:p>
    <w:p w:rsidR="006B2B03" w:rsidRDefault="00D0038D" w:rsidP="00D0038D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</w:t>
      </w:r>
      <w:r w:rsidR="006B2B03" w:rsidRPr="005918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Сергокалинская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6B2B03" w:rsidRPr="005918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№1</w:t>
      </w:r>
      <w:r w:rsidR="006B2B03" w:rsidRPr="005918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»</w:t>
      </w:r>
    </w:p>
    <w:p w:rsidR="006B2B03" w:rsidRDefault="006B2B03" w:rsidP="00964EA8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kern w:val="36"/>
          <w:sz w:val="24"/>
          <w:szCs w:val="24"/>
        </w:rPr>
      </w:pPr>
    </w:p>
    <w:p w:rsidR="006B2B03" w:rsidRDefault="006B2B03" w:rsidP="00964EA8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kern w:val="36"/>
          <w:sz w:val="24"/>
          <w:szCs w:val="24"/>
        </w:rPr>
      </w:pPr>
    </w:p>
    <w:p w:rsidR="006B2B03" w:rsidRDefault="005018E3" w:rsidP="00964EA8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kern w:val="36"/>
          <w:sz w:val="24"/>
          <w:szCs w:val="24"/>
        </w:rPr>
      </w:pPr>
      <w:r w:rsidRPr="005018E3">
        <w:rPr>
          <w:rFonts w:ascii="Roboto-Regular" w:eastAsia="Times New Roman" w:hAnsi="Roboto-Regular" w:cs="Times New Roman"/>
          <w:kern w:val="36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pt;height:114.75pt" fillcolor="black [3213]">
            <v:stroke r:id="rId4" o:title=""/>
            <v:shadow color="#868686"/>
            <v:textpath style="font-family:&quot;Arial Black&quot;;v-text-kern:t" trim="t" fitpath="t" string="ДОКЛАД"/>
          </v:shape>
        </w:pict>
      </w:r>
    </w:p>
    <w:p w:rsidR="006B2B03" w:rsidRDefault="006B2B03" w:rsidP="00964EA8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kern w:val="36"/>
          <w:sz w:val="24"/>
          <w:szCs w:val="24"/>
        </w:rPr>
      </w:pPr>
    </w:p>
    <w:p w:rsidR="006B2B03" w:rsidRDefault="006B2B03" w:rsidP="00964EA8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kern w:val="36"/>
          <w:sz w:val="24"/>
          <w:szCs w:val="24"/>
        </w:rPr>
      </w:pPr>
    </w:p>
    <w:p w:rsidR="006B2B03" w:rsidRDefault="006B2B03" w:rsidP="00964EA8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kern w:val="36"/>
          <w:sz w:val="24"/>
          <w:szCs w:val="24"/>
        </w:rPr>
      </w:pPr>
    </w:p>
    <w:p w:rsidR="006B2B03" w:rsidRDefault="006B2B03" w:rsidP="00964EA8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kern w:val="36"/>
          <w:sz w:val="24"/>
          <w:szCs w:val="24"/>
        </w:rPr>
      </w:pPr>
    </w:p>
    <w:p w:rsidR="006B2B03" w:rsidRPr="006B2B03" w:rsidRDefault="006B2B03" w:rsidP="00964EA8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kern w:val="36"/>
          <w:sz w:val="56"/>
          <w:szCs w:val="56"/>
        </w:rPr>
      </w:pPr>
      <w:r w:rsidRPr="006B2B03">
        <w:rPr>
          <w:rFonts w:ascii="Roboto-Regular" w:eastAsia="Times New Roman" w:hAnsi="Roboto-Regular" w:cs="Times New Roman"/>
          <w:kern w:val="36"/>
          <w:sz w:val="56"/>
          <w:szCs w:val="56"/>
        </w:rPr>
        <w:t>на тему:</w:t>
      </w:r>
    </w:p>
    <w:p w:rsidR="006B2B03" w:rsidRPr="006B2B03" w:rsidRDefault="006B2B03" w:rsidP="00964EA8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kern w:val="36"/>
          <w:sz w:val="56"/>
          <w:szCs w:val="56"/>
        </w:rPr>
      </w:pPr>
    </w:p>
    <w:p w:rsidR="006B2B03" w:rsidRDefault="006B2B03" w:rsidP="00964EA8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kern w:val="36"/>
          <w:sz w:val="24"/>
          <w:szCs w:val="24"/>
        </w:rPr>
      </w:pPr>
    </w:p>
    <w:p w:rsidR="006B2B03" w:rsidRDefault="005018E3" w:rsidP="00964EA8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kern w:val="36"/>
          <w:sz w:val="24"/>
          <w:szCs w:val="24"/>
        </w:rPr>
      </w:pPr>
      <w:r w:rsidRPr="005018E3">
        <w:rPr>
          <w:rFonts w:ascii="Roboto-Regular" w:eastAsia="Times New Roman" w:hAnsi="Roboto-Regular" w:cs="Times New Roman"/>
          <w:kern w:val="36"/>
          <w:sz w:val="24"/>
          <w:szCs w:val="24"/>
        </w:rPr>
        <w:pict>
          <v:shape id="_x0000_i1026" type="#_x0000_t136" style="width:467.25pt;height:128.25pt" fillcolor="black [3213]">
            <v:stroke r:id="rId4" o:title=""/>
            <v:shadow on="t" opacity="52429f"/>
            <v:textpath style="font-family:&quot;Arial Black&quot;;font-style:italic;v-text-kern:t" trim="t" fitpath="t" string="«Место библиотеки в &#10;воспитательной системе школы»"/>
          </v:shape>
        </w:pict>
      </w:r>
    </w:p>
    <w:p w:rsidR="006B2B03" w:rsidRDefault="006B2B03" w:rsidP="00964EA8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kern w:val="36"/>
          <w:sz w:val="24"/>
          <w:szCs w:val="24"/>
        </w:rPr>
      </w:pPr>
    </w:p>
    <w:p w:rsidR="006B2B03" w:rsidRDefault="006B2B03" w:rsidP="00964EA8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kern w:val="36"/>
          <w:sz w:val="24"/>
          <w:szCs w:val="24"/>
        </w:rPr>
      </w:pPr>
    </w:p>
    <w:p w:rsidR="006B2B03" w:rsidRDefault="006B2B03" w:rsidP="00964EA8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kern w:val="36"/>
          <w:sz w:val="24"/>
          <w:szCs w:val="24"/>
        </w:rPr>
      </w:pPr>
    </w:p>
    <w:p w:rsidR="006B2B03" w:rsidRDefault="006B2B03" w:rsidP="00964EA8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kern w:val="36"/>
          <w:sz w:val="24"/>
          <w:szCs w:val="24"/>
        </w:rPr>
      </w:pPr>
    </w:p>
    <w:p w:rsidR="006B2B03" w:rsidRPr="005918BB" w:rsidRDefault="006B2B03" w:rsidP="006B2B03">
      <w:pPr>
        <w:spacing w:before="270" w:after="27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5918BB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Заведующая школьной библиотекой  -  </w:t>
      </w:r>
    </w:p>
    <w:p w:rsidR="006B2B03" w:rsidRDefault="00D0038D" w:rsidP="006B2B03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Сулейманова </w:t>
      </w:r>
      <w:proofErr w:type="spellStart"/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Зарема</w:t>
      </w:r>
      <w:proofErr w:type="spellEnd"/>
      <w:r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Карачевна</w:t>
      </w:r>
      <w:proofErr w:type="spellEnd"/>
    </w:p>
    <w:p w:rsidR="006B2B03" w:rsidRDefault="006B2B03" w:rsidP="006B2B03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B03" w:rsidRDefault="006B2B03" w:rsidP="006B2B03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B03" w:rsidRPr="005918BB" w:rsidRDefault="00D0038D" w:rsidP="006B2B03">
      <w:pPr>
        <w:spacing w:before="270" w:after="27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Сергокала</w:t>
      </w:r>
      <w:r w:rsidR="006B2B03" w:rsidRPr="005918BB">
        <w:rPr>
          <w:rFonts w:ascii="Times New Roman" w:eastAsia="Times New Roman" w:hAnsi="Times New Roman" w:cs="Times New Roman"/>
          <w:b/>
          <w:sz w:val="40"/>
          <w:szCs w:val="40"/>
        </w:rPr>
        <w:t>-201</w:t>
      </w:r>
      <w:r w:rsidR="006B2B03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6B2B03" w:rsidRPr="005918BB">
        <w:rPr>
          <w:rFonts w:ascii="Times New Roman" w:eastAsia="Times New Roman" w:hAnsi="Times New Roman" w:cs="Times New Roman"/>
          <w:b/>
          <w:sz w:val="40"/>
          <w:szCs w:val="40"/>
        </w:rPr>
        <w:t xml:space="preserve"> год</w:t>
      </w:r>
    </w:p>
    <w:p w:rsidR="006B2B03" w:rsidRDefault="006B2B03" w:rsidP="00964EA8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kern w:val="36"/>
          <w:sz w:val="24"/>
          <w:szCs w:val="24"/>
        </w:rPr>
      </w:pPr>
    </w:p>
    <w:p w:rsidR="00964EA8" w:rsidRPr="006B2B03" w:rsidRDefault="00964EA8" w:rsidP="006B2B0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Школьная библиотека - это особая педагогическая среда, где всеми библиотечными формами и методами осуществляется педагогическая деятельность. Такого рода деятельность обозначена как основная задача современной школьной библиотеки. Однако школьные библиотеки все еще рассматриваются</w:t>
      </w:r>
      <w:r w:rsidRPr="006B2B03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</w:rPr>
        <w:t>, </w:t>
      </w:r>
      <w:r w:rsidRPr="006B2B03">
        <w:rPr>
          <w:rFonts w:ascii="Times New Roman" w:eastAsia="Times New Roman" w:hAnsi="Times New Roman" w:cs="Times New Roman"/>
          <w:kern w:val="36"/>
          <w:sz w:val="28"/>
          <w:szCs w:val="28"/>
        </w:rPr>
        <w:t>в основном, как учебно-вспомогательные подразделения, обеспечивающие литературой и информацией образовательный процесс. Поэтому тема контрольной работы очень актуальна, интересна и практически значима.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kern w:val="36"/>
          <w:sz w:val="28"/>
          <w:szCs w:val="28"/>
        </w:rPr>
        <w:t>Объект исследования - педагогический потенциал школьной библиотеки. Предмет исследования - педагогический потенциал школьной библиотеки и ее роль в воспитательной работе современной школы. Цель исследования - определение значения школьной библиотеки в выполнении воспитательных функций современной школы.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kern w:val="36"/>
          <w:sz w:val="28"/>
          <w:szCs w:val="28"/>
        </w:rPr>
        <w:t>На пути к поставленной цели решались следующие задачи: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kern w:val="36"/>
          <w:sz w:val="28"/>
          <w:szCs w:val="28"/>
        </w:rPr>
        <w:t>- определялись концептуальные основы педагогической деятельности школьных библиотек;</w:t>
      </w:r>
    </w:p>
    <w:p w:rsidR="00964EA8" w:rsidRPr="006B2B03" w:rsidRDefault="00964EA8" w:rsidP="006B2B03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sz w:val="28"/>
          <w:szCs w:val="28"/>
        </w:rPr>
        <w:t>- анализировался педагогический потенциал школьной библиотеки на основе опыта практической деятельности.</w:t>
      </w:r>
    </w:p>
    <w:p w:rsidR="00964EA8" w:rsidRPr="006B2B03" w:rsidRDefault="00964EA8" w:rsidP="006B2B03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sz w:val="28"/>
          <w:szCs w:val="28"/>
        </w:rPr>
        <w:t>Исследования проводились с использованием социологических методов: анализ, определение, осмысление, обобщение.</w:t>
      </w:r>
    </w:p>
    <w:p w:rsidR="00964EA8" w:rsidRPr="006B2B03" w:rsidRDefault="00964EA8" w:rsidP="006B2B03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sz w:val="28"/>
          <w:szCs w:val="28"/>
        </w:rPr>
        <w:t>В результате выяснилось, что педагогический потенциал школьной библиотеки достаточно высок для решения поставленных перед нею воспитательных задач при условии правильного его использования.</w:t>
      </w:r>
    </w:p>
    <w:p w:rsidR="00964EA8" w:rsidRPr="006B2B03" w:rsidRDefault="00964EA8" w:rsidP="006B2B0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Концептуальные основы педагогической деятельности школьных библиотек</w:t>
      </w:r>
    </w:p>
    <w:p w:rsidR="00964EA8" w:rsidRPr="006B2B03" w:rsidRDefault="00964EA8" w:rsidP="006B2B0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b/>
          <w:bCs/>
          <w:sz w:val="28"/>
          <w:szCs w:val="28"/>
        </w:rPr>
        <w:t> Библиотека и педагогическая система школы</w:t>
      </w:r>
    </w:p>
    <w:p w:rsidR="00964EA8" w:rsidRPr="006B2B03" w:rsidRDefault="00964EA8" w:rsidP="006B2B0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библиотека педагогический школьный потенциал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sz w:val="28"/>
          <w:szCs w:val="28"/>
        </w:rPr>
        <w:t>Педагогическая система - сложный объект, который можно рассматривать на уровне общества, отдельного образовательного учреждения, педагога. Как любая система, педагогическая система состоит из совокупности взаимосвязанных элементов, которые выстраиваются в систему, если функционируют по определенным законам, обладают общими качествами.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sz w:val="28"/>
          <w:szCs w:val="28"/>
        </w:rPr>
        <w:t>Посмотрим, в чем выражается включенность библиотеки в педагогическую систему школы.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sz w:val="28"/>
          <w:szCs w:val="28"/>
        </w:rPr>
        <w:t>Сопоставление основных нормативных и правовых актов, регулирующих деятельность образовательных учреждений и школьных библиотек, позволяет прийти к заключению об общем законодательном поле.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sz w:val="28"/>
          <w:szCs w:val="28"/>
        </w:rPr>
        <w:lastRenderedPageBreak/>
        <w:t>В основе деятельности школы и библиотеки, по большому счету и с определенными уточнениями, лежит единая законодательная база: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sz w:val="28"/>
          <w:szCs w:val="28"/>
        </w:rPr>
        <w:t xml:space="preserve">· Международные документы: «Конвенция о правах ребенка» (1989), составленная по аналогии </w:t>
      </w:r>
      <w:proofErr w:type="gramStart"/>
      <w:r w:rsidRPr="006B2B0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B2B03">
        <w:rPr>
          <w:rFonts w:ascii="Times New Roman" w:eastAsia="Times New Roman" w:hAnsi="Times New Roman" w:cs="Times New Roman"/>
          <w:sz w:val="28"/>
          <w:szCs w:val="28"/>
        </w:rPr>
        <w:t xml:space="preserve"> «Всеобщей декларацией прав человека», «Декларация прав ребенка» (1959), «Декларация о школьных библиотеках»;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sz w:val="28"/>
          <w:szCs w:val="28"/>
        </w:rPr>
        <w:t xml:space="preserve">· Конституция </w:t>
      </w:r>
      <w:proofErr w:type="gramStart"/>
      <w:r w:rsidRPr="006B2B03">
        <w:rPr>
          <w:rFonts w:ascii="Times New Roman" w:eastAsia="Times New Roman" w:hAnsi="Times New Roman" w:cs="Times New Roman"/>
          <w:sz w:val="28"/>
          <w:szCs w:val="28"/>
        </w:rPr>
        <w:t>Российский</w:t>
      </w:r>
      <w:proofErr w:type="gramEnd"/>
      <w:r w:rsidRPr="006B2B03">
        <w:rPr>
          <w:rFonts w:ascii="Times New Roman" w:eastAsia="Times New Roman" w:hAnsi="Times New Roman" w:cs="Times New Roman"/>
          <w:sz w:val="28"/>
          <w:szCs w:val="28"/>
        </w:rPr>
        <w:t xml:space="preserve"> Федерации;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sz w:val="28"/>
          <w:szCs w:val="28"/>
        </w:rPr>
        <w:t>· Законы РФ «Об основных гарантиях прав ребенка в Российской Федерации (1998), «Об образовании» (1996), «О библиотечном деле» (1994);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sz w:val="28"/>
          <w:szCs w:val="28"/>
        </w:rPr>
        <w:t>· Государственные образовательные стандарты федерального и регионального значения.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sz w:val="28"/>
          <w:szCs w:val="28"/>
        </w:rPr>
        <w:t>Без знания и применения документов, регламентирующих деятельность образовательных учреждений, школьные библиотеки своего предназначения выполнить не могут. Во всех перечисленных документах прослеживаются общие тенденции. Законы: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sz w:val="28"/>
          <w:szCs w:val="28"/>
        </w:rPr>
        <w:t>· признают, что: государственная политика в интересах детей является приоритетной областью деятельности государственной власти Российской Федерации; целью государственной политики в интересах детей является осуществление прав детей, предусмотренных Конституцией Российской Федерации;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sz w:val="28"/>
          <w:szCs w:val="28"/>
        </w:rPr>
        <w:t>· констатируют: единство культурного и образовательного пространства; приоритет области образования, общечеловеческих ценностей, жизни и здоровья человека;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sz w:val="28"/>
          <w:szCs w:val="28"/>
        </w:rPr>
        <w:t>· трактуют: библиотечную деятельность как социально значимый вид деятельности; библиотеку как образовательное учреждение.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sz w:val="28"/>
          <w:szCs w:val="28"/>
        </w:rPr>
        <w:t>Все правовые документы в сфере библиотечного образования равнозначны и только дополняют, а не противоречат друг другу. И образовательные учреждения, и библиотеки преследуют единую цель: формирование общей культуры личности, ее интеграцию в национальную и мировую культуру, самоопределение и достижение социальной компетентности.</w:t>
      </w:r>
    </w:p>
    <w:p w:rsidR="00964EA8" w:rsidRPr="006B2B03" w:rsidRDefault="00964EA8" w:rsidP="006B2B0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sz w:val="28"/>
          <w:szCs w:val="28"/>
        </w:rPr>
        <w:t>Профессиональные интересы педагогов и библиотекарей школ пересекаются в одной плоскости, именуемой «ребенок» (т.е., согласно «Конвенции о правах ребенка», человек до 18 лет).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sz w:val="28"/>
          <w:szCs w:val="28"/>
        </w:rPr>
        <w:t>В педагогической сфере деятельности школьные библиотеки не теряют своей самобытности и решают свои специфические задачи: сохранение историко-</w:t>
      </w:r>
      <w:r w:rsidRPr="006B2B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культурного наследия, обеспечение доступа к информации, развитие </w:t>
      </w:r>
      <w:proofErr w:type="spellStart"/>
      <w:r w:rsidRPr="006B2B03">
        <w:rPr>
          <w:rFonts w:ascii="Times New Roman" w:eastAsia="Times New Roman" w:hAnsi="Times New Roman" w:cs="Times New Roman"/>
          <w:sz w:val="28"/>
          <w:szCs w:val="28"/>
        </w:rPr>
        <w:t>медийной</w:t>
      </w:r>
      <w:proofErr w:type="spellEnd"/>
      <w:r w:rsidRPr="006B2B03">
        <w:rPr>
          <w:rFonts w:ascii="Times New Roman" w:eastAsia="Times New Roman" w:hAnsi="Times New Roman" w:cs="Times New Roman"/>
          <w:sz w:val="28"/>
          <w:szCs w:val="28"/>
        </w:rPr>
        <w:t xml:space="preserve"> компетенции </w:t>
      </w:r>
      <w:proofErr w:type="gramStart"/>
      <w:r w:rsidRPr="006B2B0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B2B03">
        <w:rPr>
          <w:rFonts w:ascii="Times New Roman" w:eastAsia="Times New Roman" w:hAnsi="Times New Roman" w:cs="Times New Roman"/>
          <w:sz w:val="28"/>
          <w:szCs w:val="28"/>
        </w:rPr>
        <w:t>, документальное обеспечение учебного процесса.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sz w:val="28"/>
          <w:szCs w:val="28"/>
        </w:rPr>
        <w:t xml:space="preserve">В ГОСТах федерального и регионального уровней, в Концепции и программе развития образования отражена система педагогических норм и ценностей, которая является главным ориентиром в работе, как для учителей, так и для школьных библиотекарей. А именно: личностно-ориентированный, гуманистический, демократический характер образования, признание уникальности личности, ее права на уважение. Именно личность - цель, субъект, результат в главный критерий педагогического процесса. </w:t>
      </w:r>
      <w:proofErr w:type="gramStart"/>
      <w:r w:rsidRPr="006B2B03">
        <w:rPr>
          <w:rFonts w:ascii="Times New Roman" w:eastAsia="Times New Roman" w:hAnsi="Times New Roman" w:cs="Times New Roman"/>
          <w:sz w:val="28"/>
          <w:szCs w:val="28"/>
        </w:rPr>
        <w:t>Концептуальная основа создания и развития школьной библиотеки базируется на соответствующих этому принципах: партнерства и приоритета интересов пользователей; личностно-ориентированного, диалогового стиля обслуживания, проецирующего самореализацию, самоутверждение, творчество обучающихся, формирования ценностных ориентаций, а отсюда - поискового поведения учащихся, осознанного читательского вкуса.</w:t>
      </w:r>
      <w:proofErr w:type="gramEnd"/>
    </w:p>
    <w:p w:rsidR="00964EA8" w:rsidRPr="006B2B03" w:rsidRDefault="00964EA8" w:rsidP="006B2B0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sz w:val="28"/>
          <w:szCs w:val="28"/>
        </w:rPr>
        <w:t>Следует выделить, по меньшей мере, три ведущих подхода, три взгляда педагогической науки и практики на роль школьных библиотек в будущем и деятельности школьного библиотекаря. Суть первого - в обосновании необходимости создания на базе школьных б</w:t>
      </w:r>
      <w:r w:rsidR="006B2B03">
        <w:rPr>
          <w:rFonts w:ascii="Times New Roman" w:eastAsia="Times New Roman" w:hAnsi="Times New Roman" w:cs="Times New Roman"/>
          <w:sz w:val="28"/>
          <w:szCs w:val="28"/>
        </w:rPr>
        <w:t xml:space="preserve">иблиотек нового подразделения </w:t>
      </w:r>
      <w:proofErr w:type="gramStart"/>
      <w:r w:rsidR="006B2B0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B2B0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6B2B03">
        <w:rPr>
          <w:rFonts w:ascii="Times New Roman" w:eastAsia="Times New Roman" w:hAnsi="Times New Roman" w:cs="Times New Roman"/>
          <w:sz w:val="28"/>
          <w:szCs w:val="28"/>
        </w:rPr>
        <w:t>едиатеки</w:t>
      </w:r>
      <w:proofErr w:type="spellEnd"/>
      <w:r w:rsidRPr="006B2B03">
        <w:rPr>
          <w:rFonts w:ascii="Times New Roman" w:eastAsia="Times New Roman" w:hAnsi="Times New Roman" w:cs="Times New Roman"/>
          <w:sz w:val="28"/>
          <w:szCs w:val="28"/>
        </w:rPr>
        <w:t xml:space="preserve"> или школьного библиотечного </w:t>
      </w:r>
      <w:proofErr w:type="spellStart"/>
      <w:r w:rsidRPr="006B2B03"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 w:rsidRPr="006B2B03">
        <w:rPr>
          <w:rFonts w:ascii="Times New Roman" w:eastAsia="Times New Roman" w:hAnsi="Times New Roman" w:cs="Times New Roman"/>
          <w:sz w:val="28"/>
          <w:szCs w:val="28"/>
        </w:rPr>
        <w:t xml:space="preserve">, дополнения функции библиотекаря обязанностями </w:t>
      </w:r>
      <w:proofErr w:type="spellStart"/>
      <w:r w:rsidRPr="006B2B03">
        <w:rPr>
          <w:rFonts w:ascii="Times New Roman" w:eastAsia="Times New Roman" w:hAnsi="Times New Roman" w:cs="Times New Roman"/>
          <w:sz w:val="28"/>
          <w:szCs w:val="28"/>
        </w:rPr>
        <w:t>медиаспециалиста</w:t>
      </w:r>
      <w:proofErr w:type="spellEnd"/>
      <w:r w:rsidRPr="006B2B03">
        <w:rPr>
          <w:rFonts w:ascii="Times New Roman" w:eastAsia="Times New Roman" w:hAnsi="Times New Roman" w:cs="Times New Roman"/>
          <w:sz w:val="28"/>
          <w:szCs w:val="28"/>
        </w:rPr>
        <w:t>; второй состоит в</w:t>
      </w:r>
      <w:r w:rsidRPr="006B2B0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6B2B03">
        <w:rPr>
          <w:rFonts w:ascii="Times New Roman" w:eastAsia="Times New Roman" w:hAnsi="Times New Roman" w:cs="Times New Roman"/>
          <w:sz w:val="28"/>
          <w:szCs w:val="28"/>
        </w:rPr>
        <w:t>том, что библиотека должна стать информационным центром школы, а библиотекарю придется взять на себя функции информатора; третий - в рассмотрении школьных библиотек как педагогического структурного подразделения образовательных учреждений со специфическими функциями</w:t>
      </w:r>
      <w:r w:rsidR="006B2B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sz w:val="28"/>
          <w:szCs w:val="28"/>
        </w:rPr>
        <w:t xml:space="preserve">Какой будет каждая конкретная библиотека должны решать сами ее работники. </w:t>
      </w:r>
      <w:r w:rsidR="006B2B03">
        <w:rPr>
          <w:rFonts w:ascii="Times New Roman" w:eastAsia="Times New Roman" w:hAnsi="Times New Roman" w:cs="Times New Roman"/>
          <w:sz w:val="28"/>
          <w:szCs w:val="28"/>
        </w:rPr>
        <w:t>Магомедова У.К.–методист, педагог-библиотекарь управления образования</w:t>
      </w:r>
      <w:r w:rsidRPr="006B2B03">
        <w:rPr>
          <w:rFonts w:ascii="Times New Roman" w:eastAsia="Times New Roman" w:hAnsi="Times New Roman" w:cs="Times New Roman"/>
          <w:sz w:val="28"/>
          <w:szCs w:val="28"/>
        </w:rPr>
        <w:t xml:space="preserve"> видит школьные библиотеки как педагогическое структурное подразделение школы, что предполагает осмысление и активизацию ее педагогической деятельности.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sz w:val="28"/>
          <w:szCs w:val="28"/>
        </w:rPr>
        <w:t>Таким образом, включенность библиотеки в педагогическую систему школы основывается на ее специфических воспитательных функциях.</w:t>
      </w:r>
    </w:p>
    <w:p w:rsidR="00964EA8" w:rsidRPr="006B2B03" w:rsidRDefault="00964EA8" w:rsidP="006B2B0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Заключение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kern w:val="36"/>
          <w:sz w:val="28"/>
          <w:szCs w:val="28"/>
        </w:rPr>
        <w:t>Педагогическая система - сложный объект, который можно рассматривать на уровне общества, отдельного образовательного учреждения, педагога. Изменения системы общего образования активизировали инновационный потенциал школьных библиотек, их стремление расширить свои функции, шире включиться в образовательный процесс, стать полноправными членами педагогического коллектива, обеспечить включенность библиотеки в педагогическую систему школы.</w:t>
      </w:r>
    </w:p>
    <w:p w:rsidR="00964EA8" w:rsidRPr="006B2B03" w:rsidRDefault="00964EA8" w:rsidP="006B2B0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Профессиональные интересы педагогов и библиотекарей школпересекаются в одной плоскости, именуемой «ребенок». Личностный подход реализуется в форме диалога и требует от библиотекаря как от педагога владения методами межличностного общения, речевой культуры, педагогической компетенции.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kern w:val="36"/>
          <w:sz w:val="28"/>
          <w:szCs w:val="28"/>
        </w:rPr>
        <w:t>В педагогической сфере деятельности школьные библиотеки не теряют своей самобытности. Концептуальная основа создания и развития школьной библиотеки базируется на соответствующих этому принципах: партнерства и приоритета интересов пользователей; личностно-ориентированного, диалогового стиля обслуживания, проецирующего самореализацию, самоутверждение, творчество обучающихся, формирование ценностных ориентаций, а отсюда - поискового поведения учащихся, осознанного читательского вкуса.</w:t>
      </w:r>
    </w:p>
    <w:p w:rsidR="00964EA8" w:rsidRPr="006B2B03" w:rsidRDefault="006B2B03" w:rsidP="006B2B03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Педагог-</w:t>
      </w:r>
      <w:r w:rsidR="00964EA8" w:rsidRPr="006B2B03">
        <w:rPr>
          <w:rFonts w:ascii="Times New Roman" w:eastAsia="Times New Roman" w:hAnsi="Times New Roman" w:cs="Times New Roman"/>
          <w:kern w:val="36"/>
          <w:sz w:val="28"/>
          <w:szCs w:val="28"/>
        </w:rPr>
        <w:t>Библиотекарь - участник педагогического процесса, так как он взаимодействует с учащимися с целью передачи социального опыта. Формы взаимодействия могут быть разными: индивидуальными, групповыми, урочными, внеурочными. Через подготовку квалифицированного читателя выполняется основная цель педагогической деятельности школьной библиотеки - формирование духовно богатой личности.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Таким образом, многие школьные </w:t>
      </w:r>
      <w:r w:rsidR="006B2B03">
        <w:rPr>
          <w:rFonts w:ascii="Times New Roman" w:eastAsia="Times New Roman" w:hAnsi="Times New Roman" w:cs="Times New Roman"/>
          <w:kern w:val="36"/>
          <w:sz w:val="28"/>
          <w:szCs w:val="28"/>
        </w:rPr>
        <w:t>педагоги-библиотекари</w:t>
      </w:r>
      <w:bookmarkStart w:id="0" w:name="_GoBack"/>
      <w:bookmarkEnd w:id="0"/>
      <w:r w:rsidRPr="006B2B0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имеют значительный педагогический потенциал, и школа приобрела в лице библиотеки достойного, равноправного и надежного партнёра, способного оказать помощь в учебной и внешкольной работе.</w:t>
      </w:r>
    </w:p>
    <w:p w:rsidR="00964EA8" w:rsidRPr="006B2B03" w:rsidRDefault="00964EA8" w:rsidP="006B2B0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b/>
          <w:bCs/>
          <w:color w:val="183741"/>
          <w:kern w:val="36"/>
          <w:sz w:val="28"/>
          <w:szCs w:val="28"/>
        </w:rPr>
        <w:t>Библиографический список литературы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 xml:space="preserve">1. </w:t>
      </w:r>
      <w:proofErr w:type="spellStart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Акулич</w:t>
      </w:r>
      <w:proofErr w:type="spellEnd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 xml:space="preserve"> Н. Роль школьной библиотеки в осуществлении программы «Одаренные дети» // Школьная библиотека. - 2001 - №1. - С. 21-22.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2. Борисова В.И. Воспитание как составная часть работы библиотеки // Школьная библиотека. - 2001 - №3. - С. 22-23.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3. Васильева И.Ф. Нравственность нужно воспитывать. // Школьная библиотека. - 2001 - №3. - С. 21-22.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 xml:space="preserve">4. </w:t>
      </w:r>
      <w:proofErr w:type="spellStart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Збаровский</w:t>
      </w:r>
      <w:proofErr w:type="spellEnd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 xml:space="preserve"> В.С., </w:t>
      </w:r>
      <w:proofErr w:type="spellStart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Збаровская</w:t>
      </w:r>
      <w:proofErr w:type="spellEnd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 xml:space="preserve"> Н.В., </w:t>
      </w:r>
      <w:proofErr w:type="spellStart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Чепуренко</w:t>
      </w:r>
      <w:proofErr w:type="spellEnd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 xml:space="preserve"> Г.П. Технология развивающего обучения: </w:t>
      </w:r>
      <w:proofErr w:type="spellStart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Учеб</w:t>
      </w:r>
      <w:proofErr w:type="gramStart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.п</w:t>
      </w:r>
      <w:proofErr w:type="gramEnd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особие</w:t>
      </w:r>
      <w:proofErr w:type="spellEnd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 xml:space="preserve"> / В.С. </w:t>
      </w:r>
      <w:proofErr w:type="spellStart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Збаровский</w:t>
      </w:r>
      <w:proofErr w:type="spellEnd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, Н.В. </w:t>
      </w:r>
      <w:proofErr w:type="spellStart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Збаровская</w:t>
      </w:r>
      <w:proofErr w:type="spellEnd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., Г.П. Чепуренко. - СПб., 2000. - 182 </w:t>
      </w:r>
      <w:proofErr w:type="gramStart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с</w:t>
      </w:r>
      <w:proofErr w:type="gramEnd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.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 xml:space="preserve">5. Зуева Е.М. Педагогическая деятельность школьной библиотеки // Библиотека и образование школьников: проблемы информационной поддержки: </w:t>
      </w:r>
      <w:proofErr w:type="spellStart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Докл</w:t>
      </w:r>
      <w:proofErr w:type="spellEnd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 xml:space="preserve">. и сообщения науч. - </w:t>
      </w:r>
      <w:proofErr w:type="spellStart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практ</w:t>
      </w:r>
      <w:proofErr w:type="spellEnd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 xml:space="preserve">. </w:t>
      </w:r>
      <w:proofErr w:type="spellStart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конф</w:t>
      </w:r>
      <w:proofErr w:type="spellEnd"/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., 20-22 июня 2000 г. - Озерск, 2000. - С. 63-67.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lastRenderedPageBreak/>
        <w:t>6. Зуева Е.М. Школьные библиотеки в новой образовательной среде // Библиотечное дело: XXI век. - 2003. - №2. - С. 79 - 115.</w:t>
      </w:r>
    </w:p>
    <w:p w:rsidR="00964EA8" w:rsidRPr="006B2B03" w:rsidRDefault="00964EA8" w:rsidP="006B2B03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6B2B0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7. Квалификационные характеристики работников школьных библиотек, выполняющих педагогические функции (проекты) // Повышение квалификации библиотечных работников системы образования. - М., 2000. - С. 51-54.</w:t>
      </w:r>
    </w:p>
    <w:p w:rsidR="00964EA8" w:rsidRPr="00964EA8" w:rsidRDefault="00964EA8" w:rsidP="00964EA8">
      <w:pPr>
        <w:shd w:val="clear" w:color="auto" w:fill="FFFFFF"/>
        <w:spacing w:after="375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</w:rPr>
      </w:pPr>
    </w:p>
    <w:p w:rsidR="007A5FD6" w:rsidRDefault="007A5FD6"/>
    <w:p w:rsidR="00964EA8" w:rsidRDefault="00964EA8"/>
    <w:p w:rsidR="00964EA8" w:rsidRDefault="00964EA8"/>
    <w:p w:rsidR="00964EA8" w:rsidRDefault="00964EA8"/>
    <w:p w:rsidR="00964EA8" w:rsidRDefault="00964EA8"/>
    <w:p w:rsidR="00964EA8" w:rsidRDefault="00964EA8"/>
    <w:p w:rsidR="00964EA8" w:rsidRDefault="00964EA8"/>
    <w:p w:rsidR="00964EA8" w:rsidRDefault="00964EA8"/>
    <w:p w:rsidR="00964EA8" w:rsidRDefault="00964EA8"/>
    <w:p w:rsidR="00964EA8" w:rsidRDefault="00964EA8"/>
    <w:p w:rsidR="00964EA8" w:rsidRDefault="00964EA8"/>
    <w:p w:rsidR="00964EA8" w:rsidRDefault="00964EA8"/>
    <w:p w:rsidR="00964EA8" w:rsidRDefault="00964EA8"/>
    <w:sectPr w:rsidR="00964EA8" w:rsidSect="006B2B03">
      <w:pgSz w:w="11906" w:h="16838"/>
      <w:pgMar w:top="709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EA8"/>
    <w:rsid w:val="005018E3"/>
    <w:rsid w:val="006B2B03"/>
    <w:rsid w:val="007A5FD6"/>
    <w:rsid w:val="00964EA8"/>
    <w:rsid w:val="00D00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E3"/>
  </w:style>
  <w:style w:type="paragraph" w:styleId="1">
    <w:name w:val="heading 1"/>
    <w:basedOn w:val="a"/>
    <w:link w:val="10"/>
    <w:uiPriority w:val="9"/>
    <w:qFormat/>
    <w:rsid w:val="00964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64E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E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4EA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964EA8"/>
  </w:style>
  <w:style w:type="paragraph" w:styleId="a3">
    <w:name w:val="Normal (Web)"/>
    <w:basedOn w:val="a"/>
    <w:uiPriority w:val="99"/>
    <w:semiHidden/>
    <w:unhideWhenUsed/>
    <w:rsid w:val="0096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хадижат</cp:lastModifiedBy>
  <cp:revision>5</cp:revision>
  <cp:lastPrinted>2019-04-06T13:28:00Z</cp:lastPrinted>
  <dcterms:created xsi:type="dcterms:W3CDTF">2016-06-03T04:49:00Z</dcterms:created>
  <dcterms:modified xsi:type="dcterms:W3CDTF">2019-04-06T13:32:00Z</dcterms:modified>
</cp:coreProperties>
</file>